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210005233"/>
        <w:docPartObj>
          <w:docPartGallery w:val="Cover Pages"/>
          <w:docPartUnique/>
        </w:docPartObj>
      </w:sdtPr>
      <w:sdtEndP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sdtEndPr>
      <w:sdtContent>
        <w:p w:rsidR="000F3A42" w:rsidRDefault="000F3A42">
          <w:r>
            <w:rPr>
              <w:noProof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1A53" w:rsidRDefault="008D1A53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1A53" w:rsidRDefault="008D1A53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8D1A53" w:rsidRDefault="008D1A53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Longford County Childcare Committee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D1A53" w:rsidRDefault="008D1A53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2017/2018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">
                    <v:rect id="Rectangle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a8d08d [1945]" stroked="f" strokecolor="white" strokeweight="1pt">
                      <v:fill r:id="rId8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RcIA&#10;AADcAAAADwAAAGRycy9kb3ducmV2LnhtbERP3WrCMBS+H/gO4QjezdQxSumMMh0bKkWw+gDH5qwt&#10;a05KktX69uZisMuP73+5Hk0nBnK+taxgMU9AEFdWt1wruJw/nzMQPiBr7CyTgjt5WK8mT0vMtb3x&#10;iYYy1CKGsM9RQRNCn0vpq4YM+rntiSP3bZ3BEKGrpXZ4i+Gmky9JkkqDLceGBnvaNlT9lL9GwTEr&#10;rqX+wuNhfxnqzcciu1aFV2o2Hd/fQAQaw7/4z73TCl7T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S1FwgAAANwAAAAPAAAAAAAAAAAAAAAAAJgCAABkcnMvZG93&#10;bnJldi54bWxQSwUGAAAAAAQABAD1AAAAhwMAAAAA&#10;" fillcolor="#a8d08d [1945]" stroked="f" strokecolor="#d8d8d8"/>
                    <v:rect id="Rectangle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8D1A53" w:rsidRDefault="008D1A53">
                            <w:pPr>
                              <w:pStyle w:val="NoSpacing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8D1A53" w:rsidRDefault="008D1A53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8D1A53" w:rsidRDefault="008D1A53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Longford County Childcare Committee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8D1A53" w:rsidRDefault="008D1A53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2017/2018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1A53" w:rsidRPr="0097392C" w:rsidRDefault="008D1A53" w:rsidP="001C7165">
                                <w:pPr>
                                  <w:pStyle w:val="NoSpacing"/>
                                  <w:tabs>
                                    <w:tab w:val="left" w:pos="3402"/>
                                  </w:tabs>
                                  <w:rPr>
                                    <w:color w:val="FFFFFF" w:themeColor="background1"/>
                                    <w:sz w:val="144"/>
                                    <w:szCs w:val="144"/>
                                    <w14:glow w14:rad="63500">
                                      <w14:schemeClr w14:val="accent6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tab/>
                                  <w:t xml:space="preserve">  </w:t>
                                </w:r>
                                <w:r w:rsidRPr="0097392C">
                                  <w:rPr>
                                    <w:color w:val="FFFFFF" w:themeColor="background1"/>
                                    <w:sz w:val="144"/>
                                    <w:szCs w:val="144"/>
                                    <w14:glow w14:rad="63500">
                                      <w14:schemeClr w14:val="accent6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</w:rPr>
                                  <w:t>LCCC</w:t>
                                </w:r>
                              </w:p>
                              <w:p w:rsidR="008D1A53" w:rsidRPr="0097392C" w:rsidRDefault="008D1A53" w:rsidP="001C7165">
                                <w:pPr>
                                  <w:pStyle w:val="NoSpacing"/>
                                  <w:tabs>
                                    <w:tab w:val="left" w:pos="3686"/>
                                  </w:tabs>
                                  <w:ind w:left="4111"/>
                                  <w:rPr>
                                    <w:color w:val="FFFFFF" w:themeColor="background1"/>
                                    <w:sz w:val="144"/>
                                    <w:szCs w:val="144"/>
                                    <w14:glow w14:rad="63500">
                                      <w14:schemeClr w14:val="accent6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</w:rPr>
                                </w:pPr>
                                <w:r w:rsidRPr="0097392C">
                                  <w:rPr>
                                    <w:color w:val="FFFFFF" w:themeColor="background1"/>
                                    <w:sz w:val="144"/>
                                    <w:szCs w:val="144"/>
                                    <w14:glow w14:rad="63500">
                                      <w14:schemeClr w14:val="accent6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</w:rPr>
                                  <w:t>Library           Catalogue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    <v:textbox style="mso-fit-shape-to-text:t" inset="14.4pt,,14.4pt">
                      <w:txbxContent>
                        <w:p w:rsidR="008D1A53" w:rsidRPr="0097392C" w:rsidRDefault="008D1A53" w:rsidP="001C7165">
                          <w:pPr>
                            <w:pStyle w:val="NoSpacing"/>
                            <w:tabs>
                              <w:tab w:val="left" w:pos="3402"/>
                            </w:tabs>
                            <w:rPr>
                              <w:color w:val="FFFFFF" w:themeColor="background1"/>
                              <w:sz w:val="144"/>
                              <w:szCs w:val="144"/>
                              <w14:glow w14:rad="63500">
                                <w14:schemeClr w14:val="accent6">
                                  <w14:alpha w14:val="60000"/>
                                  <w14:satMod w14:val="175000"/>
                                </w14:schemeClr>
                              </w14:glow>
                            </w:rPr>
                          </w:pPr>
                          <w:r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  <w:tab/>
                            <w:t xml:space="preserve">  </w:t>
                          </w:r>
                          <w:r w:rsidRPr="0097392C">
                            <w:rPr>
                              <w:color w:val="FFFFFF" w:themeColor="background1"/>
                              <w:sz w:val="144"/>
                              <w:szCs w:val="144"/>
                              <w14:glow w14:rad="63500">
                                <w14:schemeClr w14:val="accent6">
                                  <w14:alpha w14:val="60000"/>
                                  <w14:satMod w14:val="175000"/>
                                </w14:schemeClr>
                              </w14:glow>
                            </w:rPr>
                            <w:t>LCCC</w:t>
                          </w:r>
                        </w:p>
                        <w:p w:rsidR="008D1A53" w:rsidRPr="0097392C" w:rsidRDefault="008D1A53" w:rsidP="001C7165">
                          <w:pPr>
                            <w:pStyle w:val="NoSpacing"/>
                            <w:tabs>
                              <w:tab w:val="left" w:pos="3686"/>
                            </w:tabs>
                            <w:ind w:left="4111"/>
                            <w:rPr>
                              <w:color w:val="FFFFFF" w:themeColor="background1"/>
                              <w:sz w:val="144"/>
                              <w:szCs w:val="144"/>
                              <w14:glow w14:rad="63500">
                                <w14:schemeClr w14:val="accent6">
                                  <w14:alpha w14:val="60000"/>
                                  <w14:satMod w14:val="175000"/>
                                </w14:schemeClr>
                              </w14:glow>
                            </w:rPr>
                          </w:pPr>
                          <w:r w:rsidRPr="0097392C">
                            <w:rPr>
                              <w:color w:val="FFFFFF" w:themeColor="background1"/>
                              <w:sz w:val="144"/>
                              <w:szCs w:val="144"/>
                              <w14:glow w14:rad="63500">
                                <w14:schemeClr w14:val="accent6">
                                  <w14:alpha w14:val="60000"/>
                                  <w14:satMod w14:val="175000"/>
                                </w14:schemeClr>
                              </w14:glow>
                            </w:rPr>
                            <w:t>Library           Catalogue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F3A42" w:rsidRDefault="000F3A42">
          <w:pPr>
            <w:rPr>
              <w:b/>
              <w:color w:val="000000" w:themeColor="text1"/>
              <w:sz w:val="56"/>
              <w:szCs w:val="5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b/>
              <w:color w:val="000000" w:themeColor="text1"/>
              <w:sz w:val="56"/>
              <w:szCs w:val="5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E"/>
        </w:rPr>
        <w:id w:val="191087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C7165" w:rsidRDefault="001C7165" w:rsidP="001C7165">
          <w:pPr>
            <w:pStyle w:val="TOCHeading"/>
            <w:jc w:val="center"/>
          </w:pPr>
        </w:p>
        <w:p w:rsidR="001C7165" w:rsidRPr="001C7165" w:rsidRDefault="001C7165" w:rsidP="001C7165">
          <w:pPr>
            <w:rPr>
              <w:lang w:val="en-US"/>
            </w:rPr>
          </w:pPr>
        </w:p>
        <w:p w:rsidR="000F3A42" w:rsidRDefault="000F3A42" w:rsidP="001C7165">
          <w:pPr>
            <w:pStyle w:val="TOCHeading"/>
            <w:jc w:val="center"/>
            <w:rPr>
              <w:rFonts w:asciiTheme="minorHAnsi" w:eastAsiaTheme="minorHAnsi" w:hAnsiTheme="minorHAnsi" w:cstheme="minorBidi"/>
              <w:b/>
              <w:color w:val="auto"/>
              <w:sz w:val="96"/>
              <w:szCs w:val="96"/>
              <w:u w:val="single"/>
              <w:lang w:val="en-IE"/>
              <w14:glow w14:rad="63500">
                <w14:schemeClr w14:val="accent6">
                  <w14:alpha w14:val="60000"/>
                  <w14:satMod w14:val="175000"/>
                </w14:schemeClr>
              </w14:glow>
            </w:rPr>
          </w:pPr>
          <w:r w:rsidRPr="001C7165">
            <w:rPr>
              <w:rFonts w:asciiTheme="minorHAnsi" w:eastAsiaTheme="minorHAnsi" w:hAnsiTheme="minorHAnsi" w:cstheme="minorBidi"/>
              <w:b/>
              <w:color w:val="auto"/>
              <w:sz w:val="96"/>
              <w:szCs w:val="96"/>
              <w:u w:val="single"/>
              <w:lang w:val="en-IE"/>
              <w14:glow w14:rad="63500">
                <w14:schemeClr w14:val="accent6">
                  <w14:alpha w14:val="60000"/>
                  <w14:satMod w14:val="175000"/>
                </w14:schemeClr>
              </w14:glow>
            </w:rPr>
            <w:t>Contents</w:t>
          </w:r>
        </w:p>
        <w:p w:rsidR="001C7165" w:rsidRDefault="001C7165" w:rsidP="001C7165"/>
        <w:p w:rsidR="001C7165" w:rsidRPr="001C7165" w:rsidRDefault="001C7165" w:rsidP="001C7165"/>
        <w:p w:rsidR="000F3A42" w:rsidRDefault="000F3A42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111334" w:history="1">
            <w:r w:rsidRPr="002D02A6">
              <w:rPr>
                <w:b/>
                <w:sz w:val="40"/>
                <w:szCs w:val="40"/>
              </w:rPr>
              <w:t>Category:  Aistear &amp; Síolta</w:t>
            </w:r>
            <w:r w:rsidR="001C7165" w:rsidRPr="002D02A6">
              <w:rPr>
                <w:b/>
                <w:sz w:val="40"/>
                <w:szCs w:val="40"/>
              </w:rPr>
              <w:t>………………….</w:t>
            </w:r>
            <w:r w:rsidR="002D02A6">
              <w:rPr>
                <w:b/>
                <w:sz w:val="40"/>
                <w:szCs w:val="40"/>
              </w:rPr>
              <w:t xml:space="preserve">    </w:t>
            </w:r>
            <w:r w:rsidRPr="002D02A6">
              <w:rPr>
                <w:b/>
                <w:webHidden/>
                <w:sz w:val="40"/>
                <w:szCs w:val="40"/>
              </w:rPr>
              <w:tab/>
            </w:r>
            <w:r w:rsidR="002D02A6">
              <w:rPr>
                <w:b/>
                <w:webHidden/>
                <w:sz w:val="40"/>
                <w:szCs w:val="40"/>
              </w:rPr>
              <w:t xml:space="preserve">   </w:t>
            </w:r>
            <w:r w:rsidRPr="002D02A6">
              <w:rPr>
                <w:b/>
                <w:webHidden/>
                <w:sz w:val="40"/>
                <w:szCs w:val="40"/>
              </w:rPr>
              <w:fldChar w:fldCharType="begin"/>
            </w:r>
            <w:r w:rsidRPr="002D02A6">
              <w:rPr>
                <w:b/>
                <w:webHidden/>
                <w:sz w:val="40"/>
                <w:szCs w:val="40"/>
              </w:rPr>
              <w:instrText xml:space="preserve"> PAGEREF _Toc501111334 \h </w:instrText>
            </w:r>
            <w:r w:rsidRPr="002D02A6">
              <w:rPr>
                <w:b/>
                <w:webHidden/>
                <w:sz w:val="40"/>
                <w:szCs w:val="40"/>
              </w:rPr>
            </w:r>
            <w:r w:rsidRPr="002D02A6">
              <w:rPr>
                <w:b/>
                <w:webHidden/>
                <w:sz w:val="40"/>
                <w:szCs w:val="40"/>
              </w:rPr>
              <w:fldChar w:fldCharType="separate"/>
            </w:r>
            <w:r w:rsidR="002B65D7">
              <w:rPr>
                <w:b/>
                <w:noProof/>
                <w:webHidden/>
                <w:sz w:val="40"/>
                <w:szCs w:val="40"/>
              </w:rPr>
              <w:t>2</w:t>
            </w:r>
            <w:r w:rsidRPr="002D02A6">
              <w:rPr>
                <w:b/>
                <w:webHidden/>
                <w:sz w:val="40"/>
                <w:szCs w:val="40"/>
              </w:rPr>
              <w:fldChar w:fldCharType="end"/>
            </w:r>
          </w:hyperlink>
        </w:p>
        <w:p w:rsidR="004E6FB3" w:rsidRPr="002D02A6" w:rsidRDefault="004E6FB3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Category:  Child Development……………...      3-4</w:t>
          </w:r>
        </w:p>
        <w:p w:rsidR="000F3A42" w:rsidRPr="002D02A6" w:rsidRDefault="00F912E6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35" w:history="1">
            <w:r w:rsidR="000F3A42" w:rsidRPr="002D02A6">
              <w:rPr>
                <w:b/>
                <w:sz w:val="40"/>
                <w:szCs w:val="40"/>
              </w:rPr>
              <w:t>Category:  Childminding</w:t>
            </w:r>
            <w:r w:rsidR="001C7165" w:rsidRPr="002D02A6">
              <w:rPr>
                <w:b/>
                <w:sz w:val="40"/>
                <w:szCs w:val="40"/>
              </w:rPr>
              <w:t>……………………..</w:t>
            </w:r>
            <w:r w:rsidR="002D02A6">
              <w:rPr>
                <w:b/>
                <w:sz w:val="40"/>
                <w:szCs w:val="40"/>
              </w:rPr>
              <w:t xml:space="preserve">   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4E6FB3">
              <w:rPr>
                <w:b/>
                <w:webHidden/>
                <w:sz w:val="40"/>
                <w:szCs w:val="40"/>
              </w:rPr>
              <w:t xml:space="preserve">   5</w:t>
            </w:r>
            <w:r w:rsidR="002D02A6">
              <w:rPr>
                <w:b/>
                <w:webHidden/>
                <w:sz w:val="40"/>
                <w:szCs w:val="40"/>
              </w:rPr>
              <w:t xml:space="preserve">   </w:t>
            </w:r>
          </w:hyperlink>
          <w:r w:rsidR="004E6FB3">
            <w:rPr>
              <w:b/>
              <w:sz w:val="40"/>
              <w:szCs w:val="40"/>
            </w:rPr>
            <w:t xml:space="preserve">   </w:t>
          </w:r>
          <w:hyperlink w:anchor="_Toc501111336" w:history="1">
            <w:r w:rsidR="000F3A42" w:rsidRPr="002D02A6">
              <w:rPr>
                <w:b/>
                <w:sz w:val="40"/>
                <w:szCs w:val="40"/>
              </w:rPr>
              <w:t>Category:  Child Protection</w:t>
            </w:r>
            <w:r w:rsidR="001C7165" w:rsidRPr="002D02A6">
              <w:rPr>
                <w:b/>
                <w:sz w:val="40"/>
                <w:szCs w:val="40"/>
              </w:rPr>
              <w:t>…………………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2D02A6">
              <w:rPr>
                <w:b/>
                <w:webHidden/>
                <w:sz w:val="40"/>
                <w:szCs w:val="40"/>
              </w:rPr>
              <w:t xml:space="preserve">      </w:t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begin"/>
            </w:r>
            <w:r w:rsidR="000F3A42" w:rsidRPr="002D02A6">
              <w:rPr>
                <w:b/>
                <w:webHidden/>
                <w:sz w:val="40"/>
                <w:szCs w:val="40"/>
              </w:rPr>
              <w:instrText xml:space="preserve"> PAGEREF _Toc501111336 \h </w:instrText>
            </w:r>
            <w:r w:rsidR="000F3A42" w:rsidRPr="002D02A6">
              <w:rPr>
                <w:b/>
                <w:webHidden/>
                <w:sz w:val="40"/>
                <w:szCs w:val="40"/>
              </w:rPr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separate"/>
            </w:r>
            <w:r w:rsidR="002B65D7">
              <w:rPr>
                <w:b/>
                <w:noProof/>
                <w:webHidden/>
                <w:sz w:val="40"/>
                <w:szCs w:val="40"/>
              </w:rPr>
              <w:t>6</w:t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end"/>
            </w:r>
          </w:hyperlink>
        </w:p>
        <w:p w:rsidR="000F3A42" w:rsidRPr="002D02A6" w:rsidRDefault="00F912E6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37" w:history="1">
            <w:r w:rsidR="000F3A42" w:rsidRPr="002D02A6">
              <w:rPr>
                <w:b/>
                <w:sz w:val="40"/>
                <w:szCs w:val="40"/>
              </w:rPr>
              <w:t>Category:  Curriculum</w:t>
            </w:r>
            <w:r w:rsidR="002D02A6" w:rsidRPr="002D02A6">
              <w:rPr>
                <w:b/>
                <w:sz w:val="40"/>
                <w:szCs w:val="40"/>
              </w:rPr>
              <w:t>….</w:t>
            </w:r>
            <w:r w:rsidR="001C7165" w:rsidRPr="002D02A6">
              <w:rPr>
                <w:b/>
                <w:sz w:val="40"/>
                <w:szCs w:val="40"/>
              </w:rPr>
              <w:t>…………………………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2D02A6">
              <w:rPr>
                <w:b/>
                <w:webHidden/>
                <w:sz w:val="40"/>
                <w:szCs w:val="40"/>
              </w:rPr>
              <w:t xml:space="preserve">   </w:t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begin"/>
            </w:r>
            <w:r w:rsidR="000F3A42" w:rsidRPr="002D02A6">
              <w:rPr>
                <w:b/>
                <w:webHidden/>
                <w:sz w:val="40"/>
                <w:szCs w:val="40"/>
              </w:rPr>
              <w:instrText xml:space="preserve"> PAGEREF _Toc501111337 \h </w:instrText>
            </w:r>
            <w:r w:rsidR="000F3A42" w:rsidRPr="002D02A6">
              <w:rPr>
                <w:b/>
                <w:webHidden/>
                <w:sz w:val="40"/>
                <w:szCs w:val="40"/>
              </w:rPr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separate"/>
            </w:r>
            <w:r w:rsidR="002B65D7">
              <w:rPr>
                <w:b/>
                <w:noProof/>
                <w:webHidden/>
                <w:sz w:val="40"/>
                <w:szCs w:val="40"/>
              </w:rPr>
              <w:t>7</w:t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end"/>
            </w:r>
          </w:hyperlink>
          <w:r w:rsidR="006B7C6E">
            <w:rPr>
              <w:b/>
              <w:sz w:val="40"/>
              <w:szCs w:val="40"/>
            </w:rPr>
            <w:t>-8</w:t>
          </w:r>
        </w:p>
        <w:p w:rsidR="000F3A42" w:rsidRPr="002D02A6" w:rsidRDefault="00F912E6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38" w:history="1">
            <w:r w:rsidR="000F3A42" w:rsidRPr="002D02A6">
              <w:rPr>
                <w:b/>
                <w:sz w:val="40"/>
                <w:szCs w:val="40"/>
              </w:rPr>
              <w:t>Category:  Equality &amp; Diversity</w:t>
            </w:r>
            <w:r w:rsidR="001C7165" w:rsidRPr="002D02A6">
              <w:rPr>
                <w:b/>
                <w:sz w:val="40"/>
                <w:szCs w:val="40"/>
              </w:rPr>
              <w:t>…………</w:t>
            </w:r>
            <w:r w:rsidR="00DC7ED0" w:rsidRPr="002D02A6">
              <w:rPr>
                <w:b/>
                <w:sz w:val="40"/>
                <w:szCs w:val="40"/>
              </w:rPr>
              <w:t>…….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2D02A6">
              <w:rPr>
                <w:b/>
                <w:webHidden/>
                <w:sz w:val="40"/>
                <w:szCs w:val="40"/>
              </w:rPr>
              <w:t xml:space="preserve">   </w:t>
            </w:r>
            <w:r w:rsidR="006B7C6E">
              <w:rPr>
                <w:b/>
                <w:webHidden/>
                <w:sz w:val="40"/>
                <w:szCs w:val="40"/>
              </w:rPr>
              <w:t>9-13</w:t>
            </w:r>
          </w:hyperlink>
        </w:p>
        <w:p w:rsidR="00DC7ED0" w:rsidRPr="002D02A6" w:rsidRDefault="00DC7ED0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r w:rsidRPr="002D02A6">
            <w:rPr>
              <w:b/>
              <w:sz w:val="40"/>
              <w:szCs w:val="40"/>
            </w:rPr>
            <w:t xml:space="preserve">Category:  Equality &amp; Diversity Book Pack </w:t>
          </w:r>
          <w:r w:rsidR="004E6FB3">
            <w:rPr>
              <w:b/>
              <w:sz w:val="40"/>
              <w:szCs w:val="40"/>
            </w:rPr>
            <w:t xml:space="preserve"> </w:t>
          </w:r>
          <w:r w:rsidR="006B7C6E">
            <w:rPr>
              <w:b/>
              <w:sz w:val="40"/>
              <w:szCs w:val="40"/>
            </w:rPr>
            <w:t>14-15</w:t>
          </w:r>
        </w:p>
        <w:p w:rsidR="000F3A42" w:rsidRPr="002D02A6" w:rsidRDefault="00F912E6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39" w:history="1">
            <w:r w:rsidR="000F3A42" w:rsidRPr="002D02A6">
              <w:rPr>
                <w:b/>
                <w:sz w:val="40"/>
                <w:szCs w:val="40"/>
              </w:rPr>
              <w:t>Category:  Governance</w:t>
            </w:r>
            <w:r w:rsidR="001C7165" w:rsidRPr="002D02A6">
              <w:rPr>
                <w:b/>
                <w:sz w:val="40"/>
                <w:szCs w:val="40"/>
              </w:rPr>
              <w:t>………………………</w:t>
            </w:r>
            <w:r w:rsidR="002D02A6">
              <w:rPr>
                <w:b/>
                <w:sz w:val="40"/>
                <w:szCs w:val="40"/>
              </w:rPr>
              <w:t>….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</w:hyperlink>
          <w:r w:rsidR="006B7C6E">
            <w:rPr>
              <w:b/>
              <w:sz w:val="40"/>
              <w:szCs w:val="40"/>
            </w:rPr>
            <w:t xml:space="preserve"> 16</w:t>
          </w:r>
        </w:p>
        <w:p w:rsidR="000F3A42" w:rsidRPr="002D02A6" w:rsidRDefault="00F912E6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40" w:history="1">
            <w:r w:rsidR="000F3A42" w:rsidRPr="002D02A6">
              <w:rPr>
                <w:b/>
                <w:sz w:val="40"/>
                <w:szCs w:val="40"/>
              </w:rPr>
              <w:t>Category:  Literacy</w:t>
            </w:r>
            <w:r w:rsidR="001C7165" w:rsidRPr="002D02A6">
              <w:rPr>
                <w:b/>
                <w:sz w:val="40"/>
                <w:szCs w:val="40"/>
              </w:rPr>
              <w:t>……………………………</w:t>
            </w:r>
            <w:r w:rsidR="002D02A6">
              <w:rPr>
                <w:b/>
                <w:sz w:val="40"/>
                <w:szCs w:val="40"/>
              </w:rPr>
              <w:t>…..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6B7C6E">
              <w:rPr>
                <w:b/>
                <w:webHidden/>
                <w:sz w:val="40"/>
                <w:szCs w:val="40"/>
              </w:rPr>
              <w:t xml:space="preserve"> 17</w:t>
            </w:r>
          </w:hyperlink>
        </w:p>
        <w:p w:rsidR="000F3A42" w:rsidRPr="002D02A6" w:rsidRDefault="00F912E6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41" w:history="1">
            <w:r w:rsidR="000F3A42" w:rsidRPr="002D02A6">
              <w:rPr>
                <w:b/>
                <w:sz w:val="40"/>
                <w:szCs w:val="40"/>
              </w:rPr>
              <w:t>Category:  Parenting</w:t>
            </w:r>
            <w:r w:rsidR="001C7165" w:rsidRPr="002D02A6">
              <w:rPr>
                <w:b/>
                <w:sz w:val="40"/>
                <w:szCs w:val="40"/>
              </w:rPr>
              <w:t>…………………………</w:t>
            </w:r>
            <w:r w:rsidR="002D02A6">
              <w:rPr>
                <w:b/>
                <w:sz w:val="40"/>
                <w:szCs w:val="40"/>
              </w:rPr>
              <w:t>…..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6B7C6E">
              <w:rPr>
                <w:b/>
                <w:webHidden/>
                <w:sz w:val="40"/>
                <w:szCs w:val="40"/>
              </w:rPr>
              <w:t xml:space="preserve"> 18-</w:t>
            </w:r>
            <w:r w:rsidR="002B65D7">
              <w:rPr>
                <w:b/>
                <w:webHidden/>
                <w:sz w:val="40"/>
                <w:szCs w:val="40"/>
              </w:rPr>
              <w:t>20</w:t>
            </w:r>
          </w:hyperlink>
        </w:p>
        <w:p w:rsidR="000F3A42" w:rsidRPr="002D02A6" w:rsidRDefault="00F912E6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42" w:history="1">
            <w:r w:rsidR="000F3A42" w:rsidRPr="002D02A6">
              <w:rPr>
                <w:b/>
                <w:sz w:val="40"/>
                <w:szCs w:val="40"/>
              </w:rPr>
              <w:t>Category:  Play</w:t>
            </w:r>
            <w:r w:rsidR="001C7165" w:rsidRPr="002D02A6">
              <w:rPr>
                <w:b/>
                <w:sz w:val="40"/>
                <w:szCs w:val="40"/>
              </w:rPr>
              <w:t>……………………………………</w:t>
            </w:r>
            <w:r w:rsidR="002D02A6">
              <w:rPr>
                <w:b/>
                <w:sz w:val="40"/>
                <w:szCs w:val="40"/>
              </w:rPr>
              <w:t>…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6B7C6E">
              <w:rPr>
                <w:b/>
                <w:webHidden/>
                <w:sz w:val="40"/>
                <w:szCs w:val="40"/>
              </w:rPr>
              <w:t xml:space="preserve"> </w:t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begin"/>
            </w:r>
            <w:r w:rsidR="000F3A42" w:rsidRPr="002D02A6">
              <w:rPr>
                <w:b/>
                <w:webHidden/>
                <w:sz w:val="40"/>
                <w:szCs w:val="40"/>
              </w:rPr>
              <w:instrText xml:space="preserve"> PAGEREF _Toc501111342 \h </w:instrText>
            </w:r>
            <w:r w:rsidR="000F3A42" w:rsidRPr="002D02A6">
              <w:rPr>
                <w:b/>
                <w:webHidden/>
                <w:sz w:val="40"/>
                <w:szCs w:val="40"/>
              </w:rPr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separate"/>
            </w:r>
            <w:r w:rsidR="002B65D7">
              <w:rPr>
                <w:b/>
                <w:noProof/>
                <w:webHidden/>
                <w:sz w:val="40"/>
                <w:szCs w:val="40"/>
              </w:rPr>
              <w:t>21</w:t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end"/>
            </w:r>
          </w:hyperlink>
        </w:p>
        <w:p w:rsidR="000F3A42" w:rsidRPr="002D02A6" w:rsidRDefault="00F912E6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43" w:history="1">
            <w:r w:rsidR="000F3A42" w:rsidRPr="002D02A6">
              <w:rPr>
                <w:b/>
                <w:sz w:val="40"/>
                <w:szCs w:val="40"/>
              </w:rPr>
              <w:t>Category:  Policies &amp; Procedures</w:t>
            </w:r>
            <w:r w:rsidR="001C7165" w:rsidRPr="002D02A6">
              <w:rPr>
                <w:b/>
                <w:sz w:val="40"/>
                <w:szCs w:val="40"/>
              </w:rPr>
              <w:t>………</w:t>
            </w:r>
            <w:r w:rsidR="002D02A6">
              <w:rPr>
                <w:b/>
                <w:sz w:val="40"/>
                <w:szCs w:val="40"/>
              </w:rPr>
              <w:t>…..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6B7C6E">
              <w:rPr>
                <w:b/>
                <w:webHidden/>
                <w:sz w:val="40"/>
                <w:szCs w:val="40"/>
              </w:rPr>
              <w:t xml:space="preserve"> </w:t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begin"/>
            </w:r>
            <w:r w:rsidR="000F3A42" w:rsidRPr="002D02A6">
              <w:rPr>
                <w:b/>
                <w:webHidden/>
                <w:sz w:val="40"/>
                <w:szCs w:val="40"/>
              </w:rPr>
              <w:instrText xml:space="preserve"> PAGEREF _Toc501111343 \h </w:instrText>
            </w:r>
            <w:r w:rsidR="000F3A42" w:rsidRPr="002D02A6">
              <w:rPr>
                <w:b/>
                <w:webHidden/>
                <w:sz w:val="40"/>
                <w:szCs w:val="40"/>
              </w:rPr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separate"/>
            </w:r>
            <w:r w:rsidR="002B65D7">
              <w:rPr>
                <w:b/>
                <w:noProof/>
                <w:webHidden/>
                <w:sz w:val="40"/>
                <w:szCs w:val="40"/>
              </w:rPr>
              <w:t>22</w:t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end"/>
            </w:r>
          </w:hyperlink>
          <w:r w:rsidR="006B7C6E">
            <w:rPr>
              <w:b/>
              <w:sz w:val="40"/>
              <w:szCs w:val="40"/>
            </w:rPr>
            <w:t>-</w:t>
          </w:r>
          <w:r w:rsidR="00AE7848">
            <w:rPr>
              <w:b/>
              <w:sz w:val="40"/>
              <w:szCs w:val="40"/>
            </w:rPr>
            <w:t>25</w:t>
          </w:r>
        </w:p>
        <w:p w:rsidR="000F3A42" w:rsidRPr="002D02A6" w:rsidRDefault="00F912E6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44" w:history="1">
            <w:r w:rsidR="000F3A42" w:rsidRPr="002D02A6">
              <w:rPr>
                <w:b/>
                <w:sz w:val="40"/>
                <w:szCs w:val="40"/>
              </w:rPr>
              <w:t>Category:  Quality</w:t>
            </w:r>
            <w:r w:rsidR="001C7165" w:rsidRPr="002D02A6">
              <w:rPr>
                <w:b/>
                <w:sz w:val="40"/>
                <w:szCs w:val="40"/>
              </w:rPr>
              <w:t>………………………………</w:t>
            </w:r>
            <w:r w:rsidR="002D02A6">
              <w:rPr>
                <w:b/>
                <w:sz w:val="40"/>
                <w:szCs w:val="40"/>
              </w:rPr>
              <w:t>…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6B7C6E">
              <w:rPr>
                <w:b/>
                <w:webHidden/>
                <w:sz w:val="40"/>
                <w:szCs w:val="40"/>
              </w:rPr>
              <w:t xml:space="preserve"> </w:t>
            </w:r>
            <w:r w:rsidR="00AE7848">
              <w:rPr>
                <w:b/>
                <w:webHidden/>
                <w:sz w:val="40"/>
                <w:szCs w:val="40"/>
              </w:rPr>
              <w:t>26</w:t>
            </w:r>
            <w:r w:rsidR="006B7C6E">
              <w:rPr>
                <w:b/>
                <w:webHidden/>
                <w:sz w:val="40"/>
                <w:szCs w:val="40"/>
              </w:rPr>
              <w:t>-29</w:t>
            </w:r>
          </w:hyperlink>
        </w:p>
        <w:p w:rsidR="000F3A42" w:rsidRPr="002D02A6" w:rsidRDefault="00F912E6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45" w:history="1">
            <w:r w:rsidR="000F3A42" w:rsidRPr="002D02A6">
              <w:rPr>
                <w:b/>
                <w:sz w:val="40"/>
                <w:szCs w:val="40"/>
              </w:rPr>
              <w:t>Category:  Research</w:t>
            </w:r>
            <w:r w:rsidR="001C7165" w:rsidRPr="002D02A6">
              <w:rPr>
                <w:b/>
                <w:sz w:val="40"/>
                <w:szCs w:val="40"/>
              </w:rPr>
              <w:t>……………………………</w:t>
            </w:r>
            <w:r w:rsidR="002D02A6">
              <w:rPr>
                <w:b/>
                <w:sz w:val="40"/>
                <w:szCs w:val="40"/>
              </w:rPr>
              <w:t>…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6B7C6E">
              <w:rPr>
                <w:b/>
                <w:webHidden/>
                <w:sz w:val="40"/>
                <w:szCs w:val="40"/>
              </w:rPr>
              <w:t xml:space="preserve"> </w:t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begin"/>
            </w:r>
            <w:r w:rsidR="000F3A42" w:rsidRPr="002D02A6">
              <w:rPr>
                <w:b/>
                <w:webHidden/>
                <w:sz w:val="40"/>
                <w:szCs w:val="40"/>
              </w:rPr>
              <w:instrText xml:space="preserve"> PAGEREF _Toc501111345 \h </w:instrText>
            </w:r>
            <w:r w:rsidR="000F3A42" w:rsidRPr="002D02A6">
              <w:rPr>
                <w:b/>
                <w:webHidden/>
                <w:sz w:val="40"/>
                <w:szCs w:val="40"/>
              </w:rPr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separate"/>
            </w:r>
            <w:r w:rsidR="002B65D7">
              <w:rPr>
                <w:b/>
                <w:noProof/>
                <w:webHidden/>
                <w:sz w:val="40"/>
                <w:szCs w:val="40"/>
              </w:rPr>
              <w:t>30</w:t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end"/>
            </w:r>
          </w:hyperlink>
          <w:r w:rsidR="003D3620">
            <w:rPr>
              <w:b/>
              <w:sz w:val="40"/>
              <w:szCs w:val="40"/>
            </w:rPr>
            <w:t>-37</w:t>
          </w:r>
        </w:p>
        <w:p w:rsidR="000F3A42" w:rsidRPr="002D02A6" w:rsidRDefault="00F912E6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46" w:history="1">
            <w:r w:rsidR="000F3A42" w:rsidRPr="002D02A6">
              <w:rPr>
                <w:b/>
                <w:sz w:val="40"/>
                <w:szCs w:val="40"/>
              </w:rPr>
              <w:t>Category:  Resource</w:t>
            </w:r>
            <w:r w:rsidR="001C7165" w:rsidRPr="002D02A6">
              <w:rPr>
                <w:b/>
                <w:sz w:val="40"/>
                <w:szCs w:val="40"/>
              </w:rPr>
              <w:t>……………………………</w:t>
            </w:r>
            <w:r w:rsidR="002D02A6">
              <w:rPr>
                <w:b/>
                <w:sz w:val="40"/>
                <w:szCs w:val="40"/>
              </w:rPr>
              <w:t>…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6B7C6E">
              <w:rPr>
                <w:b/>
                <w:webHidden/>
                <w:sz w:val="40"/>
                <w:szCs w:val="40"/>
              </w:rPr>
              <w:t xml:space="preserve"> 38-39</w:t>
            </w:r>
          </w:hyperlink>
        </w:p>
        <w:p w:rsidR="000F3A42" w:rsidRPr="002D02A6" w:rsidRDefault="00F912E6" w:rsidP="001C7165">
          <w:pPr>
            <w:tabs>
              <w:tab w:val="left" w:pos="7655"/>
            </w:tabs>
            <w:spacing w:after="0"/>
            <w:ind w:left="993"/>
            <w:rPr>
              <w:b/>
              <w:sz w:val="40"/>
              <w:szCs w:val="40"/>
            </w:rPr>
          </w:pPr>
          <w:hyperlink w:anchor="_Toc501111347" w:history="1">
            <w:r w:rsidR="000F3A42" w:rsidRPr="002D02A6">
              <w:rPr>
                <w:b/>
                <w:sz w:val="40"/>
                <w:szCs w:val="40"/>
              </w:rPr>
              <w:t>Category:  School Age</w:t>
            </w:r>
            <w:r w:rsidR="001C7165" w:rsidRPr="002D02A6">
              <w:rPr>
                <w:b/>
                <w:sz w:val="40"/>
                <w:szCs w:val="40"/>
              </w:rPr>
              <w:t>…………………………</w:t>
            </w:r>
            <w:r w:rsidR="002D02A6">
              <w:rPr>
                <w:b/>
                <w:sz w:val="40"/>
                <w:szCs w:val="40"/>
              </w:rPr>
              <w:t>…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6B7C6E">
              <w:rPr>
                <w:b/>
                <w:webHidden/>
                <w:sz w:val="40"/>
                <w:szCs w:val="40"/>
              </w:rPr>
              <w:t xml:space="preserve"> </w:t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begin"/>
            </w:r>
            <w:r w:rsidR="000F3A42" w:rsidRPr="002D02A6">
              <w:rPr>
                <w:b/>
                <w:webHidden/>
                <w:sz w:val="40"/>
                <w:szCs w:val="40"/>
              </w:rPr>
              <w:instrText xml:space="preserve"> PAGEREF _Toc501111347 \h </w:instrText>
            </w:r>
            <w:r w:rsidR="000F3A42" w:rsidRPr="002D02A6">
              <w:rPr>
                <w:b/>
                <w:webHidden/>
                <w:sz w:val="40"/>
                <w:szCs w:val="40"/>
              </w:rPr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separate"/>
            </w:r>
            <w:r w:rsidR="002B65D7">
              <w:rPr>
                <w:b/>
                <w:noProof/>
                <w:webHidden/>
                <w:sz w:val="40"/>
                <w:szCs w:val="40"/>
              </w:rPr>
              <w:t>40</w:t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end"/>
            </w:r>
          </w:hyperlink>
          <w:r w:rsidR="002C604E">
            <w:rPr>
              <w:b/>
              <w:sz w:val="40"/>
              <w:szCs w:val="40"/>
            </w:rPr>
            <w:t>-41</w:t>
          </w:r>
        </w:p>
        <w:p w:rsidR="000F3A42" w:rsidRDefault="00F912E6" w:rsidP="001C7165">
          <w:pPr>
            <w:tabs>
              <w:tab w:val="left" w:pos="7655"/>
            </w:tabs>
            <w:spacing w:after="0"/>
            <w:ind w:left="993"/>
            <w:rPr>
              <w:rFonts w:eastAsiaTheme="minorEastAsia"/>
              <w:noProof/>
              <w:lang w:eastAsia="en-IE"/>
            </w:rPr>
          </w:pPr>
          <w:hyperlink w:anchor="_Toc501111348" w:history="1">
            <w:r w:rsidR="000F3A42" w:rsidRPr="002D02A6">
              <w:rPr>
                <w:b/>
                <w:sz w:val="40"/>
                <w:szCs w:val="40"/>
              </w:rPr>
              <w:t>Books Available To Buy</w:t>
            </w:r>
            <w:r w:rsidR="001C7165" w:rsidRPr="002D02A6">
              <w:rPr>
                <w:b/>
                <w:sz w:val="40"/>
                <w:szCs w:val="40"/>
              </w:rPr>
              <w:t>………………………</w:t>
            </w:r>
            <w:r w:rsidR="002D02A6">
              <w:rPr>
                <w:b/>
                <w:sz w:val="40"/>
                <w:szCs w:val="40"/>
              </w:rPr>
              <w:t>…</w:t>
            </w:r>
            <w:r w:rsidR="000F3A42" w:rsidRPr="002D02A6">
              <w:rPr>
                <w:b/>
                <w:webHidden/>
                <w:sz w:val="40"/>
                <w:szCs w:val="40"/>
              </w:rPr>
              <w:tab/>
            </w:r>
            <w:r w:rsidR="006B7C6E">
              <w:rPr>
                <w:b/>
                <w:webHidden/>
                <w:sz w:val="40"/>
                <w:szCs w:val="40"/>
              </w:rPr>
              <w:t xml:space="preserve"> </w:t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begin"/>
            </w:r>
            <w:r w:rsidR="000F3A42" w:rsidRPr="002D02A6">
              <w:rPr>
                <w:b/>
                <w:webHidden/>
                <w:sz w:val="40"/>
                <w:szCs w:val="40"/>
              </w:rPr>
              <w:instrText xml:space="preserve"> PAGEREF _Toc501111348 \h </w:instrText>
            </w:r>
            <w:r w:rsidR="000F3A42" w:rsidRPr="002D02A6">
              <w:rPr>
                <w:b/>
                <w:webHidden/>
                <w:sz w:val="40"/>
                <w:szCs w:val="40"/>
              </w:rPr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separate"/>
            </w:r>
            <w:r w:rsidR="002B65D7">
              <w:rPr>
                <w:b/>
                <w:noProof/>
                <w:webHidden/>
                <w:sz w:val="40"/>
                <w:szCs w:val="40"/>
              </w:rPr>
              <w:t>42</w:t>
            </w:r>
            <w:r w:rsidR="000F3A42" w:rsidRPr="002D02A6">
              <w:rPr>
                <w:b/>
                <w:webHidden/>
                <w:sz w:val="40"/>
                <w:szCs w:val="40"/>
              </w:rPr>
              <w:fldChar w:fldCharType="end"/>
            </w:r>
          </w:hyperlink>
          <w:r w:rsidR="002C604E">
            <w:rPr>
              <w:b/>
              <w:sz w:val="40"/>
              <w:szCs w:val="40"/>
            </w:rPr>
            <w:t>-43</w:t>
          </w:r>
        </w:p>
        <w:p w:rsidR="004E6FB3" w:rsidRDefault="000F3A42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4E6FB3" w:rsidRDefault="004E6FB3">
          <w:pPr>
            <w:rPr>
              <w:b/>
              <w:bCs/>
              <w:noProof/>
            </w:rPr>
          </w:pPr>
        </w:p>
        <w:p w:rsidR="000F3A42" w:rsidRDefault="00F912E6" w:rsidP="004E6FB3"/>
      </w:sdtContent>
    </w:sdt>
    <w:p w:rsidR="005E23DB" w:rsidRPr="00D47B25" w:rsidRDefault="005E23DB" w:rsidP="00D47B25">
      <w:pPr>
        <w:pStyle w:val="Heading1"/>
      </w:pPr>
      <w:bookmarkStart w:id="1" w:name="_Toc501111334"/>
      <w:r w:rsidRPr="00D47B25">
        <w:t>Category:  Aistear &amp; Síolta</w:t>
      </w:r>
      <w:bookmarkEnd w:id="1"/>
    </w:p>
    <w:tbl>
      <w:tblPr>
        <w:tblStyle w:val="TableGrid"/>
        <w:tblW w:w="9622" w:type="dxa"/>
        <w:tblInd w:w="-289" w:type="dxa"/>
        <w:tblLook w:val="04A0" w:firstRow="1" w:lastRow="0" w:firstColumn="1" w:lastColumn="0" w:noHBand="0" w:noVBand="1"/>
      </w:tblPr>
      <w:tblGrid>
        <w:gridCol w:w="993"/>
        <w:gridCol w:w="3571"/>
        <w:gridCol w:w="2551"/>
        <w:gridCol w:w="890"/>
        <w:gridCol w:w="1617"/>
      </w:tblGrid>
      <w:tr w:rsidR="005E23DB" w:rsidRPr="00022BB9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  <w:hideMark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2" w:type="dxa"/>
            <w:shd w:val="clear" w:color="auto" w:fill="DEEDD3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6" w:type="dxa"/>
            <w:shd w:val="clear" w:color="auto" w:fill="F2F8EE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AS 001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Aistear principles and themes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NCCA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NCCA</w:t>
            </w:r>
          </w:p>
        </w:tc>
      </w:tr>
      <w:tr w:rsidR="005E23DB" w:rsidRPr="00022BB9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 002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Siolta workshop materials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Cedce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ndp</w:t>
            </w: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AS003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Tus Nua Final Report April 2014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NEYAI/Pobal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</w:t>
            </w:r>
          </w:p>
        </w:tc>
      </w:tr>
      <w:tr w:rsidR="005E23DB" w:rsidRPr="00022BB9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AS004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Aistear CD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AS005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Siolta research digests 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Cedce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ndp</w:t>
            </w:r>
          </w:p>
        </w:tc>
      </w:tr>
      <w:tr w:rsidR="005E23DB" w:rsidRPr="00022BB9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AS006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Report on the process of preschool inspection practices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Tusla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Tusla</w:t>
            </w:r>
          </w:p>
        </w:tc>
      </w:tr>
      <w:tr w:rsidR="005E23DB" w:rsidRPr="00022BB9" w:rsidTr="00E27275">
        <w:trPr>
          <w:trHeight w:val="63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AS007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Final report on the development of the Siolta quality assurance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022BB9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AS008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Siolta handbook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Cedce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Siolta</w:t>
            </w: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AS009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Full and part time user manuals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Education and Science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Siolta</w:t>
            </w: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AS010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962DF9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Sessional service manu</w:t>
            </w:r>
            <w:r w:rsidR="005E23DB" w:rsidRPr="00B72502">
              <w:rPr>
                <w:rFonts w:ascii="Calibri" w:hAnsi="Calibri"/>
                <w:b/>
                <w:color w:val="000000"/>
              </w:rPr>
              <w:t>als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Education and Science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Siolta</w:t>
            </w: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AS011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Curriculum Foundations and Pillars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Leaflet Printout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AS012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Childhood Curriculum Framework - Well Bring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Bound Book Aistear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i/>
                <w:sz w:val="20"/>
                <w:szCs w:val="20"/>
              </w:rPr>
            </w:pPr>
          </w:p>
        </w:tc>
      </w:tr>
      <w:tr w:rsidR="005E23DB" w:rsidRPr="00022BB9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AS013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Well Being Aistear 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Aistear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i/>
                <w:sz w:val="20"/>
                <w:szCs w:val="20"/>
              </w:rPr>
            </w:pP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AS014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Childcare Practitioners’ Handbook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Longford CCC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Longford CCC</w:t>
            </w: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AS015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Siolta Handbook Early Childhood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Cecde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AS016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Siolta Sessional Services User Manual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Cecde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Siolta</w:t>
            </w:r>
          </w:p>
        </w:tc>
      </w:tr>
      <w:tr w:rsidR="005E23DB" w:rsidRPr="00022BB9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AS017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Siolta User Manual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Cecde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Siolta</w:t>
            </w:r>
          </w:p>
        </w:tc>
      </w:tr>
      <w:tr w:rsidR="005E23DB" w:rsidRPr="00022BB9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B72502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250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AS018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Tusla - Notification Change in Circumstances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And Family Agency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Tusla</w:t>
            </w:r>
          </w:p>
        </w:tc>
      </w:tr>
      <w:tr w:rsidR="00CE09B0" w:rsidRPr="00022BB9" w:rsidTr="00D47B25">
        <w:trPr>
          <w:trHeight w:val="600"/>
        </w:trPr>
        <w:tc>
          <w:tcPr>
            <w:tcW w:w="993" w:type="dxa"/>
            <w:shd w:val="clear" w:color="auto" w:fill="F2F8EE"/>
          </w:tcPr>
          <w:p w:rsidR="00CE09B0" w:rsidRPr="00B72502" w:rsidRDefault="00CE09B0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AS019</w:t>
            </w:r>
          </w:p>
        </w:tc>
        <w:tc>
          <w:tcPr>
            <w:tcW w:w="3572" w:type="dxa"/>
            <w:shd w:val="clear" w:color="auto" w:fill="DEEDD3"/>
          </w:tcPr>
          <w:p w:rsidR="00CE09B0" w:rsidRPr="00B72502" w:rsidRDefault="00CE09B0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Siolta Implementation Toolkit </w:t>
            </w:r>
          </w:p>
        </w:tc>
        <w:tc>
          <w:tcPr>
            <w:tcW w:w="2551" w:type="dxa"/>
            <w:shd w:val="clear" w:color="auto" w:fill="F2F8EE"/>
          </w:tcPr>
          <w:p w:rsidR="00CE09B0" w:rsidRDefault="00F912E6" w:rsidP="00D47B25">
            <w:pPr>
              <w:rPr>
                <w:rFonts w:ascii="Calibri" w:hAnsi="Calibri"/>
                <w:color w:val="000000"/>
              </w:rPr>
            </w:pPr>
            <w:hyperlink r:id="rId9" w:history="1">
              <w:r w:rsidR="00CE09B0" w:rsidRPr="006F1E3C">
                <w:rPr>
                  <w:rStyle w:val="Hyperlink"/>
                  <w:rFonts w:ascii="Calibri" w:hAnsi="Calibri"/>
                </w:rPr>
                <w:t>www.siolta.ie</w:t>
              </w:r>
            </w:hyperlink>
          </w:p>
          <w:p w:rsidR="00CE09B0" w:rsidRDefault="00F912E6" w:rsidP="00D47B25">
            <w:pPr>
              <w:rPr>
                <w:rFonts w:ascii="Calibri" w:hAnsi="Calibri"/>
                <w:color w:val="000000"/>
              </w:rPr>
            </w:pPr>
            <w:hyperlink r:id="rId10" w:history="1">
              <w:r w:rsidR="00CE09B0" w:rsidRPr="006F1E3C">
                <w:rPr>
                  <w:rStyle w:val="Hyperlink"/>
                  <w:rFonts w:ascii="Calibri" w:hAnsi="Calibri"/>
                </w:rPr>
                <w:t>www.education.ie</w:t>
              </w:r>
            </w:hyperlink>
          </w:p>
          <w:p w:rsidR="00CE09B0" w:rsidRDefault="00F912E6" w:rsidP="00D47B25">
            <w:pPr>
              <w:rPr>
                <w:rFonts w:ascii="Calibri" w:hAnsi="Calibri"/>
                <w:color w:val="000000"/>
              </w:rPr>
            </w:pPr>
            <w:hyperlink r:id="rId11" w:history="1">
              <w:r w:rsidR="00CE09B0" w:rsidRPr="006F1E3C">
                <w:rPr>
                  <w:rStyle w:val="Hyperlink"/>
                  <w:rFonts w:ascii="Calibri" w:hAnsi="Calibri"/>
                </w:rPr>
                <w:t>www.dcya.ie</w:t>
              </w:r>
            </w:hyperlink>
          </w:p>
          <w:p w:rsidR="00CE09B0" w:rsidRDefault="00CE09B0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CE09B0" w:rsidRDefault="00CE09B0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shd w:val="clear" w:color="auto" w:fill="F2F8EE"/>
          </w:tcPr>
          <w:p w:rsidR="00CE09B0" w:rsidRPr="00B72502" w:rsidRDefault="00CE09B0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Siolta</w:t>
            </w:r>
          </w:p>
        </w:tc>
      </w:tr>
    </w:tbl>
    <w:p w:rsidR="005E23DB" w:rsidRDefault="005E23DB" w:rsidP="005E23D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23DB" w:rsidRDefault="005E23DB" w:rsidP="005E23D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5E23DB" w:rsidRPr="00120387" w:rsidRDefault="005E23DB" w:rsidP="005E23DB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387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Category:  Child Development</w:t>
      </w:r>
    </w:p>
    <w:tbl>
      <w:tblPr>
        <w:tblStyle w:val="GridTable1Light-Accent5"/>
        <w:tblW w:w="9971" w:type="dxa"/>
        <w:tblInd w:w="-431" w:type="dxa"/>
        <w:tblLook w:val="04A0" w:firstRow="1" w:lastRow="0" w:firstColumn="1" w:lastColumn="0" w:noHBand="0" w:noVBand="1"/>
      </w:tblPr>
      <w:tblGrid>
        <w:gridCol w:w="975"/>
        <w:gridCol w:w="3610"/>
        <w:gridCol w:w="2733"/>
        <w:gridCol w:w="890"/>
        <w:gridCol w:w="1763"/>
      </w:tblGrid>
      <w:tr w:rsidR="005E23DB" w:rsidRPr="003F2126" w:rsidTr="00D4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vAlign w:val="center"/>
            <w:hideMark/>
          </w:tcPr>
          <w:p w:rsidR="005E23DB" w:rsidRPr="00BD4FBA" w:rsidRDefault="005E23DB" w:rsidP="00D47B25">
            <w:pPr>
              <w:jc w:val="center"/>
              <w:rPr>
                <w:sz w:val="36"/>
                <w:szCs w:val="36"/>
                <w:u w:val="double"/>
              </w:rPr>
            </w:pPr>
            <w:r w:rsidRPr="00BD4FBA">
              <w:rPr>
                <w:rFonts w:ascii="Calibri" w:hAnsi="Calibri"/>
                <w:sz w:val="36"/>
                <w:szCs w:val="36"/>
                <w:u w:val="double"/>
              </w:rPr>
              <w:t>Code</w:t>
            </w:r>
          </w:p>
        </w:tc>
        <w:tc>
          <w:tcPr>
            <w:tcW w:w="3610" w:type="dxa"/>
            <w:shd w:val="clear" w:color="auto" w:fill="DEEDD3"/>
            <w:vAlign w:val="center"/>
          </w:tcPr>
          <w:p w:rsidR="005E23DB" w:rsidRPr="00BD4FBA" w:rsidRDefault="005E23DB" w:rsidP="00D47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6"/>
                <w:szCs w:val="36"/>
                <w:u w:val="double"/>
              </w:rPr>
            </w:pPr>
            <w:r w:rsidRPr="00BD4FBA">
              <w:rPr>
                <w:rFonts w:ascii="Calibri" w:hAnsi="Calibri"/>
                <w:sz w:val="36"/>
                <w:szCs w:val="36"/>
                <w:u w:val="double"/>
              </w:rPr>
              <w:t>Title</w:t>
            </w:r>
          </w:p>
        </w:tc>
        <w:tc>
          <w:tcPr>
            <w:tcW w:w="2733" w:type="dxa"/>
            <w:shd w:val="clear" w:color="auto" w:fill="F2F8EE"/>
            <w:vAlign w:val="center"/>
          </w:tcPr>
          <w:p w:rsidR="005E23DB" w:rsidRPr="00BD4FBA" w:rsidRDefault="005E23DB" w:rsidP="00D47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6"/>
                <w:szCs w:val="36"/>
                <w:u w:val="double"/>
              </w:rPr>
            </w:pPr>
            <w:r w:rsidRPr="00BD4FBA">
              <w:rPr>
                <w:rFonts w:ascii="Calibri" w:hAnsi="Calibri"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BD4FBA" w:rsidRDefault="005E23DB" w:rsidP="00D47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6"/>
                <w:szCs w:val="36"/>
                <w:u w:val="double"/>
              </w:rPr>
            </w:pPr>
            <w:r w:rsidRPr="00BD4FBA">
              <w:rPr>
                <w:rFonts w:ascii="Calibri" w:hAnsi="Calibri"/>
                <w:sz w:val="36"/>
                <w:szCs w:val="36"/>
                <w:u w:val="double"/>
              </w:rPr>
              <w:t>Year</w:t>
            </w:r>
          </w:p>
        </w:tc>
        <w:tc>
          <w:tcPr>
            <w:tcW w:w="1763" w:type="dxa"/>
            <w:shd w:val="clear" w:color="auto" w:fill="F2F8EE"/>
            <w:vAlign w:val="center"/>
          </w:tcPr>
          <w:p w:rsidR="005E23DB" w:rsidRPr="00BD4FBA" w:rsidRDefault="005E23DB" w:rsidP="00D47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36"/>
                <w:szCs w:val="36"/>
                <w:u w:val="double"/>
              </w:rPr>
            </w:pPr>
            <w:r w:rsidRPr="00BD4FBA">
              <w:rPr>
                <w:rFonts w:ascii="Calibri" w:hAnsi="Calibri"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1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500 Tips for working with Children with Special Needs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Vahid, Betty et al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1998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Routledge Falmer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3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An Introduction to Child Development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Davenport, G. C.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1994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Collins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4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Assisting Children in Special Needs an Irish Perspective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Flood, Eilis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Gill &amp; Mac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5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Brain Games for babies, toddlers and twos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Silberg, Jackie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Chancellor Press</w:t>
            </w:r>
          </w:p>
        </w:tc>
      </w:tr>
      <w:tr w:rsidR="005E23DB" w:rsidRPr="003F2126" w:rsidTr="00D47B25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 xml:space="preserve">CD 6 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Bright Start: Understand &amp; Stimulate your child's development from birth to 5 years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Woolfson, Richard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Chancellor Press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7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Childcare &amp; Education 3rd Edition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Bruce, Tina &amp; Meggitt, Carolyn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Hodder Arnold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8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Childcare &amp; Education 4th Edition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Bruce, Tina &amp; Meggitt, Carolyn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Hodder Educational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9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Childcare &amp; Education Cache Level 3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Beaver, Marion et al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Nelson Thornes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10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Childcare and Education Cache Level 2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Walker Marian et al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Nelson Thornes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11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Children's Mathematics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Carrithers, Elizabeth &amp; Worthington Mulfry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Sage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 xml:space="preserve">CD 13 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Early Childhood, an Introductory text 3rd Edition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Hayes, Nóirín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Gill &amp; Mac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14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Education &amp; Care in the Early Years 3rd Edition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Donohoe, Josephine &amp; Gaynor, Francis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Gill &amp; Mac</w:t>
            </w:r>
          </w:p>
        </w:tc>
      </w:tr>
      <w:tr w:rsidR="005E23DB" w:rsidRPr="003F2126" w:rsidTr="00D47B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16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Foundations of Literacy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Palmer, Sue &amp; Bayley, Ross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Continuum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17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 xml:space="preserve">From Birth to 5 years 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Sheridan, Mary D. &amp; Sharma Ajay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Routledge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18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From Birth to 5 years 3rd Edition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Sheridan, Mary D. &amp; Sharma Ajay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Routledge</w:t>
            </w:r>
          </w:p>
        </w:tc>
      </w:tr>
      <w:tr w:rsidR="005E23DB" w:rsidRPr="003F2126" w:rsidTr="00D47B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21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How Children learn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Pona, Linda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Practical Preschool</w:t>
            </w:r>
          </w:p>
        </w:tc>
      </w:tr>
      <w:tr w:rsidR="005E23DB" w:rsidRPr="003F2126" w:rsidTr="00D47B2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 xml:space="preserve">CD 22 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Oral Language in Early Childhood &amp; Primary Education (3-8 years)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Shiel, Gerry et al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NCCA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23</w:t>
            </w:r>
          </w:p>
        </w:tc>
        <w:tc>
          <w:tcPr>
            <w:tcW w:w="3610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People under three, young children in day care</w:t>
            </w:r>
          </w:p>
        </w:tc>
        <w:tc>
          <w:tcPr>
            <w:tcW w:w="2733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Goldschmied, Elinor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763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Routledge</w:t>
            </w:r>
          </w:p>
        </w:tc>
      </w:tr>
    </w:tbl>
    <w:p w:rsidR="005E23DB" w:rsidRDefault="005E23DB" w:rsidP="005E23DB">
      <w:pPr>
        <w:jc w:val="center"/>
        <w:rPr>
          <w:color w:val="00B050"/>
          <w:sz w:val="56"/>
          <w:szCs w:val="56"/>
          <w:u w:val="single"/>
        </w:rPr>
      </w:pPr>
    </w:p>
    <w:p w:rsidR="005E23DB" w:rsidRPr="00120387" w:rsidRDefault="005E23DB" w:rsidP="005E23DB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387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Category: 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0387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 Development</w:t>
      </w:r>
    </w:p>
    <w:tbl>
      <w:tblPr>
        <w:tblStyle w:val="GridTable1Light-Accent5"/>
        <w:tblW w:w="10046" w:type="dxa"/>
        <w:tblInd w:w="-431" w:type="dxa"/>
        <w:tblLook w:val="04A0" w:firstRow="1" w:lastRow="0" w:firstColumn="1" w:lastColumn="0" w:noHBand="0" w:noVBand="1"/>
      </w:tblPr>
      <w:tblGrid>
        <w:gridCol w:w="992"/>
        <w:gridCol w:w="3614"/>
        <w:gridCol w:w="2730"/>
        <w:gridCol w:w="890"/>
        <w:gridCol w:w="1820"/>
      </w:tblGrid>
      <w:tr w:rsidR="005E23DB" w:rsidRPr="003F2126" w:rsidTr="00D47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vAlign w:val="center"/>
          </w:tcPr>
          <w:p w:rsidR="005E23DB" w:rsidRPr="00BD4FBA" w:rsidRDefault="005E23DB" w:rsidP="00D47B25">
            <w:pPr>
              <w:jc w:val="center"/>
            </w:pPr>
            <w:r w:rsidRPr="003A4832">
              <w:rPr>
                <w:rFonts w:ascii="Calibri" w:hAnsi="Calibri"/>
                <w:sz w:val="36"/>
                <w:szCs w:val="36"/>
                <w:u w:val="double"/>
              </w:rPr>
              <w:t>Code</w:t>
            </w:r>
          </w:p>
        </w:tc>
        <w:tc>
          <w:tcPr>
            <w:tcW w:w="3647" w:type="dxa"/>
            <w:shd w:val="clear" w:color="auto" w:fill="DEEDD3"/>
            <w:vAlign w:val="center"/>
          </w:tcPr>
          <w:p w:rsidR="005E23DB" w:rsidRPr="00BD4FBA" w:rsidRDefault="005E23DB" w:rsidP="00D47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3A4832">
              <w:rPr>
                <w:rFonts w:ascii="Calibri" w:hAnsi="Calibri"/>
                <w:sz w:val="36"/>
                <w:szCs w:val="36"/>
                <w:u w:val="double"/>
              </w:rPr>
              <w:t>Title</w:t>
            </w:r>
          </w:p>
        </w:tc>
        <w:tc>
          <w:tcPr>
            <w:tcW w:w="2752" w:type="dxa"/>
            <w:shd w:val="clear" w:color="auto" w:fill="F2F8EE"/>
            <w:vAlign w:val="center"/>
          </w:tcPr>
          <w:p w:rsidR="005E23DB" w:rsidRPr="00BD4FBA" w:rsidRDefault="005E23DB" w:rsidP="00D47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832">
              <w:rPr>
                <w:rFonts w:ascii="Calibri" w:hAnsi="Calibri"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BD4FBA" w:rsidRDefault="005E23DB" w:rsidP="00D47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A4832">
              <w:rPr>
                <w:rFonts w:ascii="Calibri" w:hAnsi="Calibri"/>
                <w:sz w:val="36"/>
                <w:szCs w:val="36"/>
                <w:u w:val="double"/>
              </w:rPr>
              <w:t>Year</w:t>
            </w:r>
          </w:p>
        </w:tc>
        <w:tc>
          <w:tcPr>
            <w:tcW w:w="1765" w:type="dxa"/>
            <w:shd w:val="clear" w:color="auto" w:fill="F2F8EE"/>
            <w:vAlign w:val="center"/>
          </w:tcPr>
          <w:p w:rsidR="005E23DB" w:rsidRPr="00BD4FBA" w:rsidRDefault="005E23DB" w:rsidP="00D47B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</w:rPr>
            </w:pPr>
            <w:r w:rsidRPr="003A4832">
              <w:rPr>
                <w:rFonts w:ascii="Calibri" w:hAnsi="Calibri"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</w:tcPr>
          <w:p w:rsidR="005E23DB" w:rsidRPr="00F74B4A" w:rsidRDefault="005E23DB" w:rsidP="00D47B25">
            <w:r w:rsidRPr="00F74B4A">
              <w:t>CD 25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The Little Book of Mark Making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Goodman, Sam &amp; Elaine Massey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Featherstone</w:t>
            </w:r>
          </w:p>
        </w:tc>
      </w:tr>
      <w:tr w:rsidR="005E23DB" w:rsidRPr="003F2126" w:rsidTr="00D8311D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27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Towards an Integrated Language Curriculum in Early Childhood &amp; Primary Education (3-12 Years)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Ó Duibhir, Pádraig &amp; Cummins, Jim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NCCA</w:t>
            </w:r>
          </w:p>
        </w:tc>
      </w:tr>
      <w:tr w:rsidR="005E23DB" w:rsidRPr="003F2126" w:rsidTr="00D47B2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28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The Colour of My Dreams: Supporting children's right to well-being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Donegal County Childcare Committee Ltd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Donegal County Childcare  Committee Ltd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29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Develo</w:t>
            </w:r>
            <w:r w:rsidRPr="003F2126">
              <w:rPr>
                <w:rFonts w:ascii="Calibri" w:hAnsi="Calibri"/>
                <w:b/>
                <w:color w:val="000000"/>
              </w:rPr>
              <w:t>ping Baseline Communication Skills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Spring, Jill &amp; Delamain, Catherine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3F2126" w:rsidTr="00BE223D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30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A County Childcare Committee Support Guide to Developing and Running a Parent and Toddler Group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Kerry County Childcare Committee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Kerry County Childcare Committee</w:t>
            </w:r>
          </w:p>
        </w:tc>
      </w:tr>
      <w:tr w:rsidR="005E23DB" w:rsidRPr="003F2126" w:rsidTr="00D47B2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31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The development of the Early Childhood Care &amp; Education Sector in County Roscommon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Ardle Mc, Helena &amp; Kelly, Jean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Roscommon County Childcare Committee</w:t>
            </w:r>
          </w:p>
        </w:tc>
      </w:tr>
      <w:tr w:rsidR="005E23DB" w:rsidRPr="003F2126" w:rsidTr="00D8311D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32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Time Together, A Parent</w:t>
            </w:r>
            <w:r>
              <w:rPr>
                <w:rFonts w:ascii="Calibri" w:hAnsi="Calibri"/>
                <w:b/>
                <w:color w:val="000000"/>
              </w:rPr>
              <w:t>’</w:t>
            </w:r>
            <w:r w:rsidRPr="003F2126">
              <w:rPr>
                <w:rFonts w:ascii="Calibri" w:hAnsi="Calibri"/>
                <w:b/>
                <w:color w:val="000000"/>
              </w:rPr>
              <w:t>s Guide to Arts &amp; Crafts for Young Children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Reilly,Yvonne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1999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Barnardo’s/Fingal Libraries</w:t>
            </w:r>
          </w:p>
        </w:tc>
      </w:tr>
      <w:tr w:rsidR="005E23DB" w:rsidRPr="003F2126" w:rsidTr="00D47B25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33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Making Friends in School: Promoting Peer Relationships in Early Childhood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Ramsey, G Patricia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1991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Teachers College Press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34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Observing Children , A Practical Guide 2nd Ed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Vennis, Diana &amp; Cross, Wendy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Cassell</w:t>
            </w:r>
          </w:p>
        </w:tc>
      </w:tr>
      <w:tr w:rsidR="005E23DB" w:rsidRPr="003F2126" w:rsidTr="00D47B2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39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A Guide to What Works in Family Support Services for Vulnerable Families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McKeown, Kieran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3F2126" w:rsidTr="00D47B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 40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 xml:space="preserve">At home with Family Learning 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NALA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NALA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CD41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Babies and Young children Development 0-7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various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Stanley Thornes</w:t>
            </w:r>
          </w:p>
        </w:tc>
      </w:tr>
      <w:tr w:rsidR="005E23DB" w:rsidRPr="003F2126" w:rsidTr="00BE223D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t>CD42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Mathematics in Early Childhood and Primary education 3-8 report 18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NCCA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3B37">
              <w:rPr>
                <w:rFonts w:ascii="Calibri" w:hAnsi="Calibri"/>
                <w:i/>
                <w:color w:val="000000"/>
              </w:rPr>
              <w:t>NCCA</w:t>
            </w:r>
          </w:p>
        </w:tc>
      </w:tr>
      <w:tr w:rsidR="005E23DB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  <w:hideMark/>
          </w:tcPr>
          <w:p w:rsidR="005E23DB" w:rsidRPr="00F74B4A" w:rsidRDefault="005E23DB" w:rsidP="00D47B25">
            <w:r w:rsidRPr="00F74B4A">
              <w:lastRenderedPageBreak/>
              <w:t>CD44</w:t>
            </w:r>
          </w:p>
        </w:tc>
        <w:tc>
          <w:tcPr>
            <w:tcW w:w="3647" w:type="dxa"/>
            <w:shd w:val="clear" w:color="auto" w:fill="DEEDD3"/>
          </w:tcPr>
          <w:p w:rsidR="005E23DB" w:rsidRPr="003F2126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 w:rsidRPr="003F2126">
              <w:rPr>
                <w:rFonts w:ascii="Calibri" w:hAnsi="Calibri"/>
                <w:b/>
                <w:color w:val="000000"/>
              </w:rPr>
              <w:t>Supporting Young Children</w:t>
            </w:r>
            <w:r>
              <w:rPr>
                <w:rFonts w:ascii="Calibri" w:hAnsi="Calibri"/>
                <w:b/>
                <w:color w:val="000000"/>
              </w:rPr>
              <w:t>’</w:t>
            </w:r>
            <w:r w:rsidRPr="003F2126">
              <w:rPr>
                <w:rFonts w:ascii="Calibri" w:hAnsi="Calibri"/>
                <w:b/>
                <w:color w:val="000000"/>
              </w:rPr>
              <w:t>s Behaviour skills</w:t>
            </w:r>
          </w:p>
        </w:tc>
        <w:tc>
          <w:tcPr>
            <w:tcW w:w="2752" w:type="dxa"/>
            <w:shd w:val="clear" w:color="auto" w:fill="F2F8EE"/>
          </w:tcPr>
          <w:p w:rsidR="005E23DB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8EE"/>
          </w:tcPr>
          <w:p w:rsidR="005E23DB" w:rsidRPr="004E3B37" w:rsidRDefault="005E23DB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</w:p>
        </w:tc>
      </w:tr>
      <w:tr w:rsidR="007107AA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</w:tcPr>
          <w:p w:rsidR="007107AA" w:rsidRPr="00F74B4A" w:rsidRDefault="007107AA" w:rsidP="00D47B25">
            <w:r>
              <w:t>CD45</w:t>
            </w:r>
          </w:p>
        </w:tc>
        <w:tc>
          <w:tcPr>
            <w:tcW w:w="3647" w:type="dxa"/>
            <w:shd w:val="clear" w:color="auto" w:fill="DEEDD3"/>
          </w:tcPr>
          <w:p w:rsidR="007107AA" w:rsidRPr="003F2126" w:rsidRDefault="007107AA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Early</w:t>
            </w:r>
            <w:r w:rsidR="00BE223D">
              <w:rPr>
                <w:rFonts w:ascii="Calibri" w:hAnsi="Calibri"/>
                <w:b/>
                <w:color w:val="000000"/>
              </w:rPr>
              <w:t xml:space="preserve"> Childhood Eduacation &amp; Care</w:t>
            </w:r>
          </w:p>
        </w:tc>
        <w:tc>
          <w:tcPr>
            <w:tcW w:w="2752" w:type="dxa"/>
            <w:shd w:val="clear" w:color="auto" w:fill="F2F8EE"/>
          </w:tcPr>
          <w:p w:rsidR="007107AA" w:rsidRDefault="00BE223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á</w:t>
            </w:r>
            <w:r>
              <w:rPr>
                <w:rFonts w:ascii="Calibri" w:hAnsi="Calibri"/>
                <w:color w:val="000000"/>
              </w:rPr>
              <w:t>ire Mhic Mhath</w:t>
            </w:r>
            <w:r>
              <w:rPr>
                <w:rFonts w:ascii="Times New Roman" w:hAnsi="Times New Roman" w:cs="Times New Roman"/>
                <w:color w:val="000000"/>
              </w:rPr>
              <w:t>ú</w:t>
            </w:r>
            <w:r>
              <w:rPr>
                <w:rFonts w:ascii="Calibri" w:hAnsi="Calibri"/>
                <w:color w:val="000000"/>
              </w:rPr>
              <w:t>na</w:t>
            </w:r>
          </w:p>
          <w:p w:rsidR="00BE223D" w:rsidRDefault="00BE223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 Mark Taylor</w:t>
            </w:r>
          </w:p>
        </w:tc>
        <w:tc>
          <w:tcPr>
            <w:tcW w:w="890" w:type="dxa"/>
            <w:shd w:val="clear" w:color="auto" w:fill="DEEDD3"/>
          </w:tcPr>
          <w:p w:rsidR="007107AA" w:rsidRDefault="00BE223D" w:rsidP="00BE2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65" w:type="dxa"/>
            <w:shd w:val="clear" w:color="auto" w:fill="F2F8EE"/>
          </w:tcPr>
          <w:p w:rsidR="007107AA" w:rsidRPr="004E3B37" w:rsidRDefault="00BE223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Gill Education</w:t>
            </w:r>
          </w:p>
        </w:tc>
      </w:tr>
      <w:tr w:rsidR="00BE223D" w:rsidRPr="003F2126" w:rsidTr="00D47B2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</w:tcPr>
          <w:p w:rsidR="00BE223D" w:rsidRDefault="00BE223D" w:rsidP="00D47B25">
            <w:r>
              <w:t>CD46</w:t>
            </w:r>
          </w:p>
        </w:tc>
        <w:tc>
          <w:tcPr>
            <w:tcW w:w="3647" w:type="dxa"/>
            <w:shd w:val="clear" w:color="auto" w:fill="DEEDD3"/>
          </w:tcPr>
          <w:p w:rsidR="00BE223D" w:rsidRDefault="00BE223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Early Years Practice </w:t>
            </w:r>
          </w:p>
          <w:p w:rsidR="00BE223D" w:rsidRDefault="00BE223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Getting it right from the start</w:t>
            </w:r>
          </w:p>
        </w:tc>
        <w:tc>
          <w:tcPr>
            <w:tcW w:w="2752" w:type="dxa"/>
            <w:shd w:val="clear" w:color="auto" w:fill="F2F8EE"/>
          </w:tcPr>
          <w:p w:rsidR="00BE223D" w:rsidRDefault="00BE223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ó</w:t>
            </w:r>
            <w:r>
              <w:rPr>
                <w:rFonts w:ascii="Calibri" w:hAnsi="Calibri"/>
                <w:color w:val="000000"/>
              </w:rPr>
              <w:t>ir</w:t>
            </w:r>
            <w:r>
              <w:rPr>
                <w:rFonts w:ascii="Times New Roman" w:hAnsi="Times New Roman" w:cs="Times New Roman"/>
                <w:color w:val="000000"/>
              </w:rPr>
              <w:t>í</w:t>
            </w:r>
            <w:r>
              <w:rPr>
                <w:rFonts w:ascii="Calibri" w:hAnsi="Calibri"/>
                <w:color w:val="000000"/>
              </w:rPr>
              <w:t>n Hayes</w:t>
            </w:r>
          </w:p>
        </w:tc>
        <w:tc>
          <w:tcPr>
            <w:tcW w:w="890" w:type="dxa"/>
            <w:shd w:val="clear" w:color="auto" w:fill="DEEDD3"/>
          </w:tcPr>
          <w:p w:rsidR="00BE223D" w:rsidRDefault="00BE223D" w:rsidP="00BE2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65" w:type="dxa"/>
            <w:shd w:val="clear" w:color="auto" w:fill="F2F8EE"/>
          </w:tcPr>
          <w:p w:rsidR="00BE223D" w:rsidRDefault="00BE223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Gill &amp; Macmillan</w:t>
            </w:r>
          </w:p>
        </w:tc>
      </w:tr>
      <w:tr w:rsidR="00D8311D" w:rsidRPr="003F2126" w:rsidTr="00E2727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</w:tcPr>
          <w:p w:rsidR="00D8311D" w:rsidRDefault="00D8311D" w:rsidP="00D47B25">
            <w:r>
              <w:t>CD47</w:t>
            </w:r>
          </w:p>
        </w:tc>
        <w:tc>
          <w:tcPr>
            <w:tcW w:w="3647" w:type="dxa"/>
            <w:shd w:val="clear" w:color="auto" w:fill="DEEDD3"/>
          </w:tcPr>
          <w:p w:rsidR="00D8311D" w:rsidRDefault="00D8311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Child Links Empathy</w:t>
            </w:r>
          </w:p>
        </w:tc>
        <w:tc>
          <w:tcPr>
            <w:tcW w:w="2752" w:type="dxa"/>
            <w:shd w:val="clear" w:color="auto" w:fill="F2F8EE"/>
          </w:tcPr>
          <w:p w:rsidR="00D8311D" w:rsidRDefault="00D8311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Barnardos Issue 2</w:t>
            </w:r>
          </w:p>
        </w:tc>
        <w:tc>
          <w:tcPr>
            <w:tcW w:w="890" w:type="dxa"/>
            <w:shd w:val="clear" w:color="auto" w:fill="DEEDD3"/>
          </w:tcPr>
          <w:p w:rsidR="00D8311D" w:rsidRDefault="00D8311D" w:rsidP="00BE2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65" w:type="dxa"/>
            <w:shd w:val="clear" w:color="auto" w:fill="F2F8EE"/>
          </w:tcPr>
          <w:p w:rsidR="00D8311D" w:rsidRDefault="00D8311D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Barnardos</w:t>
            </w:r>
          </w:p>
        </w:tc>
      </w:tr>
      <w:tr w:rsidR="00E27275" w:rsidRPr="003F2126" w:rsidTr="00E2727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F2F8EE"/>
          </w:tcPr>
          <w:p w:rsidR="00E27275" w:rsidRDefault="00E27275" w:rsidP="00D47B25">
            <w:r>
              <w:t>CD48</w:t>
            </w:r>
          </w:p>
        </w:tc>
        <w:tc>
          <w:tcPr>
            <w:tcW w:w="3647" w:type="dxa"/>
            <w:shd w:val="clear" w:color="auto" w:fill="DEEDD3"/>
          </w:tcPr>
          <w:p w:rsidR="00E27275" w:rsidRDefault="00E27275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AISTEAR Connection Lesson Plans</w:t>
            </w:r>
          </w:p>
        </w:tc>
        <w:tc>
          <w:tcPr>
            <w:tcW w:w="2752" w:type="dxa"/>
            <w:shd w:val="clear" w:color="auto" w:fill="F2F8EE"/>
          </w:tcPr>
          <w:p w:rsidR="00E27275" w:rsidRDefault="00E27275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Ready2Go Preschool</w:t>
            </w:r>
          </w:p>
        </w:tc>
        <w:tc>
          <w:tcPr>
            <w:tcW w:w="890" w:type="dxa"/>
            <w:shd w:val="clear" w:color="auto" w:fill="DEEDD3"/>
          </w:tcPr>
          <w:p w:rsidR="00E27275" w:rsidRDefault="00E27275" w:rsidP="00BE2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F2F8EE"/>
          </w:tcPr>
          <w:p w:rsidR="00E27275" w:rsidRDefault="00E27275" w:rsidP="00D47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</w:p>
        </w:tc>
      </w:tr>
    </w:tbl>
    <w:p w:rsidR="005E23DB" w:rsidRDefault="005E23DB" w:rsidP="00323396">
      <w:pPr>
        <w:pStyle w:val="Heading1"/>
      </w:pPr>
      <w:bookmarkStart w:id="2" w:name="_Toc501111335"/>
      <w:r w:rsidRPr="00CE6244">
        <w:t xml:space="preserve">Category: </w:t>
      </w:r>
      <w:r>
        <w:t xml:space="preserve"> </w:t>
      </w:r>
      <w:r w:rsidRPr="00CE6244">
        <w:t>Childminding</w:t>
      </w:r>
      <w:bookmarkEnd w:id="2"/>
    </w:p>
    <w:tbl>
      <w:tblPr>
        <w:tblStyle w:val="TableGrid"/>
        <w:tblW w:w="9605" w:type="dxa"/>
        <w:tblInd w:w="-289" w:type="dxa"/>
        <w:tblLook w:val="04A0" w:firstRow="1" w:lastRow="0" w:firstColumn="1" w:lastColumn="0" w:noHBand="0" w:noVBand="1"/>
      </w:tblPr>
      <w:tblGrid>
        <w:gridCol w:w="975"/>
        <w:gridCol w:w="3572"/>
        <w:gridCol w:w="2551"/>
        <w:gridCol w:w="890"/>
        <w:gridCol w:w="1617"/>
      </w:tblGrid>
      <w:tr w:rsidR="005E23DB" w:rsidRPr="00CE6244" w:rsidTr="00D47B25">
        <w:trPr>
          <w:trHeight w:val="850"/>
        </w:trPr>
        <w:tc>
          <w:tcPr>
            <w:tcW w:w="975" w:type="dxa"/>
            <w:shd w:val="clear" w:color="auto" w:fill="F2F8EE"/>
            <w:vAlign w:val="center"/>
            <w:hideMark/>
          </w:tcPr>
          <w:p w:rsidR="005E23DB" w:rsidRPr="00804F2C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804F2C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2" w:type="dxa"/>
            <w:shd w:val="clear" w:color="auto" w:fill="DEEDD3"/>
            <w:vAlign w:val="center"/>
          </w:tcPr>
          <w:p w:rsidR="005E23DB" w:rsidRPr="00804F2C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804F2C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5E23DB" w:rsidRPr="00804F2C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804F2C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804F2C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5E23DB" w:rsidRPr="00804F2C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804F2C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624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CG/ 1 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Childminder Information Pack 2006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624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CG/2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Childminders Support Pack for Voluntary Notification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624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CG/3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National Guidelines for Childminders Aug 2008 edition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for the Ministry for Children And Youth Affairs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i/>
                <w:sz w:val="20"/>
                <w:szCs w:val="20"/>
              </w:rPr>
            </w:pP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624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CG6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Quality Awareness Programme For Childminders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Patricia Hayes Murray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i/>
                <w:sz w:val="20"/>
                <w:szCs w:val="20"/>
              </w:rPr>
            </w:pP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624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CG5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Childminding Guidance to the National Standards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Ofsted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i/>
                <w:sz w:val="20"/>
                <w:szCs w:val="20"/>
              </w:rPr>
            </w:pPr>
          </w:p>
        </w:tc>
      </w:tr>
      <w:tr w:rsidR="005E23DB" w:rsidRPr="00CE6244" w:rsidTr="00D47B25">
        <w:trPr>
          <w:trHeight w:val="9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624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CG4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Evaluation of the impact of the national childminding initiative Waterford CC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 Mary Daly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i/>
                <w:sz w:val="20"/>
                <w:szCs w:val="20"/>
              </w:rPr>
            </w:pP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624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CG7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Childminding and Cash Book and Attendance Register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NICMA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i/>
                <w:sz w:val="20"/>
                <w:szCs w:val="20"/>
              </w:rPr>
            </w:pP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624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CG10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Childminding User Manual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Síolta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5E23DB" w:rsidRPr="00CE6244" w:rsidTr="00D47B25">
        <w:trPr>
          <w:trHeight w:val="9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624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CG9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An Easy Guide - National Childcare funding Programme 14/15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Leaflet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DCYA</w:t>
            </w: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624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CG8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Standardised Inspection Tool Childcare Regulations 2006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HSE</w:t>
            </w: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624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CG11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Childminding Literature Review and Summary 2015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Childcare Committees Ireland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624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CG12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Siolta Aistear Guide Making the Links for Childminding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Childminding Ireland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i/>
                <w:sz w:val="20"/>
                <w:szCs w:val="20"/>
              </w:rPr>
            </w:pPr>
          </w:p>
        </w:tc>
      </w:tr>
      <w:tr w:rsidR="005E23DB" w:rsidRPr="00CE6244" w:rsidTr="00D47B25">
        <w:trPr>
          <w:trHeight w:val="6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624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CG13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Childminding handbook 2nd Edition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Patrick Hayes Murray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Childminding Ireland</w:t>
            </w:r>
          </w:p>
        </w:tc>
      </w:tr>
      <w:tr w:rsidR="005E23DB" w:rsidRPr="00CE6244" w:rsidTr="00D47B25">
        <w:trPr>
          <w:trHeight w:val="3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624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CG14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Childminding News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E6244" w:rsidTr="00D47B25">
        <w:trPr>
          <w:trHeight w:val="900"/>
        </w:trPr>
        <w:tc>
          <w:tcPr>
            <w:tcW w:w="975" w:type="dxa"/>
            <w:shd w:val="clear" w:color="auto" w:fill="F2F8EE"/>
            <w:hideMark/>
          </w:tcPr>
          <w:p w:rsidR="005E23DB" w:rsidRPr="00CE6244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624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CG15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Best Practice Guidelines for Childminders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Lagan Family Daycare Network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Lagan Family Daycare Network</w:t>
            </w:r>
          </w:p>
        </w:tc>
      </w:tr>
    </w:tbl>
    <w:p w:rsidR="005E23DB" w:rsidRDefault="005E23DB" w:rsidP="005E23D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23DB" w:rsidRDefault="005E23DB" w:rsidP="005E23D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23DB" w:rsidRDefault="005E23DB" w:rsidP="005E23D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23DB" w:rsidRDefault="005E23DB">
      <w:r>
        <w:br w:type="page"/>
      </w:r>
    </w:p>
    <w:p w:rsidR="005E23DB" w:rsidRDefault="005E23DB" w:rsidP="00D47B25">
      <w:pPr>
        <w:pStyle w:val="Heading1"/>
      </w:pPr>
      <w:bookmarkStart w:id="3" w:name="_Toc501111336"/>
      <w:r w:rsidRPr="00022BB9">
        <w:lastRenderedPageBreak/>
        <w:t xml:space="preserve">Category: </w:t>
      </w:r>
      <w:r>
        <w:t xml:space="preserve"> </w:t>
      </w:r>
      <w:r w:rsidRPr="00022BB9">
        <w:t>Child Protection</w:t>
      </w:r>
      <w:bookmarkEnd w:id="3"/>
    </w:p>
    <w:tbl>
      <w:tblPr>
        <w:tblStyle w:val="TableGrid"/>
        <w:tblW w:w="9621" w:type="dxa"/>
        <w:tblInd w:w="-289" w:type="dxa"/>
        <w:tblLook w:val="04A0" w:firstRow="1" w:lastRow="0" w:firstColumn="1" w:lastColumn="0" w:noHBand="0" w:noVBand="1"/>
      </w:tblPr>
      <w:tblGrid>
        <w:gridCol w:w="992"/>
        <w:gridCol w:w="3571"/>
        <w:gridCol w:w="2551"/>
        <w:gridCol w:w="890"/>
        <w:gridCol w:w="1617"/>
      </w:tblGrid>
      <w:tr w:rsidR="005E23DB" w:rsidRPr="00022BB9" w:rsidTr="00D47B25">
        <w:trPr>
          <w:trHeight w:val="850"/>
        </w:trPr>
        <w:tc>
          <w:tcPr>
            <w:tcW w:w="992" w:type="dxa"/>
            <w:shd w:val="clear" w:color="auto" w:fill="F2F8EE"/>
            <w:vAlign w:val="center"/>
            <w:hideMark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2" w:type="dxa"/>
            <w:shd w:val="clear" w:color="auto" w:fill="DEEDD3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6" w:type="dxa"/>
            <w:shd w:val="clear" w:color="auto" w:fill="F2F8EE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022BB9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BB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CP/1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Code of Ethics &amp; Good Practice for Children’s sport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Irish Sports Council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Irish Sports Council</w:t>
            </w:r>
          </w:p>
        </w:tc>
      </w:tr>
      <w:tr w:rsidR="005E23DB" w:rsidRPr="00022BB9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BB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CP/4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 Protection and Welfare: Practice Handbook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HSE </w:t>
            </w:r>
          </w:p>
        </w:tc>
      </w:tr>
      <w:tr w:rsidR="005E23DB" w:rsidRPr="00022BB9" w:rsidTr="00D47B25">
        <w:trPr>
          <w:trHeight w:val="12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BB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CP/6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Guiding Childcare Practitioners through observations planning and reflection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Children's Nurseries Association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NCNA</w:t>
            </w:r>
          </w:p>
        </w:tc>
      </w:tr>
      <w:tr w:rsidR="005E23DB" w:rsidRPr="00022BB9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BB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CP/8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Our Duty to Care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Dept. of Health &amp; Children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022BB9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BB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CP/9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Protecting Children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Conroy, Anne &amp; Kingston, Corinne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 Training and Resource Service</w:t>
            </w:r>
          </w:p>
        </w:tc>
      </w:tr>
      <w:tr w:rsidR="005E23DB" w:rsidRPr="00022BB9" w:rsidTr="00D47B25">
        <w:trPr>
          <w:trHeight w:val="9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BB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CP/10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Children First: National Guidance for the Protection and welfare of Children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DCYA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Government Publications</w:t>
            </w:r>
          </w:p>
        </w:tc>
      </w:tr>
      <w:tr w:rsidR="005E23DB" w:rsidRPr="00022BB9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BB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CP/11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 Care Act 1991 Revised 08/06/2012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 Reform Commission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Irish Statue Book</w:t>
            </w:r>
          </w:p>
        </w:tc>
      </w:tr>
      <w:tr w:rsidR="005E23DB" w:rsidRPr="00022BB9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BB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CP/13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Childminding Handbook Second Edition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022BB9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BB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CP/15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Tusla Child and Family Trainers Manual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Tusla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HSE </w:t>
            </w:r>
          </w:p>
        </w:tc>
      </w:tr>
      <w:tr w:rsidR="005E23DB" w:rsidRPr="00022BB9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022BB9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BB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CP/17</w:t>
            </w:r>
          </w:p>
        </w:tc>
        <w:tc>
          <w:tcPr>
            <w:tcW w:w="3572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Children’s Rights in Early childhood care and education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 childhood Ireland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6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6215DE" w:rsidRPr="00022BB9" w:rsidTr="00D47B25">
        <w:trPr>
          <w:trHeight w:val="600"/>
        </w:trPr>
        <w:tc>
          <w:tcPr>
            <w:tcW w:w="992" w:type="dxa"/>
            <w:shd w:val="clear" w:color="auto" w:fill="F2F8EE"/>
          </w:tcPr>
          <w:p w:rsidR="006215DE" w:rsidRPr="00022BB9" w:rsidRDefault="006215DE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CP/18</w:t>
            </w:r>
          </w:p>
        </w:tc>
        <w:tc>
          <w:tcPr>
            <w:tcW w:w="3572" w:type="dxa"/>
            <w:shd w:val="clear" w:color="auto" w:fill="DEEDD3"/>
          </w:tcPr>
          <w:p w:rsidR="006215DE" w:rsidRPr="00B72502" w:rsidRDefault="006215DE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Children First: National Guidance for the Protection and Welfare of Children</w:t>
            </w:r>
          </w:p>
        </w:tc>
        <w:tc>
          <w:tcPr>
            <w:tcW w:w="2551" w:type="dxa"/>
            <w:shd w:val="clear" w:color="auto" w:fill="F2F8EE"/>
          </w:tcPr>
          <w:p w:rsidR="006215DE" w:rsidRDefault="006215DE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Children and Youth Affairs</w:t>
            </w:r>
          </w:p>
        </w:tc>
        <w:tc>
          <w:tcPr>
            <w:tcW w:w="890" w:type="dxa"/>
            <w:shd w:val="clear" w:color="auto" w:fill="DEEDD3"/>
          </w:tcPr>
          <w:p w:rsidR="006215DE" w:rsidRDefault="006215DE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616" w:type="dxa"/>
            <w:shd w:val="clear" w:color="auto" w:fill="F2F8EE"/>
          </w:tcPr>
          <w:p w:rsidR="006215DE" w:rsidRPr="00B72502" w:rsidRDefault="006215DE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Tusla/ Dept. of Children and Youth Affairs</w:t>
            </w:r>
          </w:p>
        </w:tc>
      </w:tr>
    </w:tbl>
    <w:p w:rsidR="005E23DB" w:rsidRDefault="005E23DB"/>
    <w:p w:rsidR="005E23DB" w:rsidRDefault="005E23DB">
      <w:r>
        <w:br w:type="page"/>
      </w:r>
    </w:p>
    <w:p w:rsidR="005E23DB" w:rsidRPr="00CB65B1" w:rsidRDefault="005E23DB" w:rsidP="00D47B25">
      <w:pPr>
        <w:pStyle w:val="Heading1"/>
      </w:pPr>
      <w:bookmarkStart w:id="4" w:name="_Toc501111337"/>
      <w:r w:rsidRPr="00CB65B1">
        <w:lastRenderedPageBreak/>
        <w:t>Category:  Curriculum</w:t>
      </w:r>
      <w:bookmarkEnd w:id="4"/>
    </w:p>
    <w:tbl>
      <w:tblPr>
        <w:tblStyle w:val="TableGrid"/>
        <w:tblW w:w="9806" w:type="dxa"/>
        <w:tblInd w:w="-289" w:type="dxa"/>
        <w:tblLook w:val="04A0" w:firstRow="1" w:lastRow="0" w:firstColumn="1" w:lastColumn="0" w:noHBand="0" w:noVBand="1"/>
      </w:tblPr>
      <w:tblGrid>
        <w:gridCol w:w="992"/>
        <w:gridCol w:w="3570"/>
        <w:gridCol w:w="2551"/>
        <w:gridCol w:w="940"/>
        <w:gridCol w:w="1753"/>
      </w:tblGrid>
      <w:tr w:rsidR="005E23DB" w:rsidRPr="00CB65B1" w:rsidTr="00D47B25">
        <w:trPr>
          <w:trHeight w:val="850"/>
        </w:trPr>
        <w:tc>
          <w:tcPr>
            <w:tcW w:w="992" w:type="dxa"/>
            <w:shd w:val="clear" w:color="auto" w:fill="F2F8EE"/>
            <w:vAlign w:val="center"/>
            <w:hideMark/>
          </w:tcPr>
          <w:p w:rsidR="005E23DB" w:rsidRPr="00CB65B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0" w:type="dxa"/>
            <w:shd w:val="clear" w:color="auto" w:fill="DEEDD3"/>
            <w:vAlign w:val="center"/>
          </w:tcPr>
          <w:p w:rsidR="005E23DB" w:rsidRPr="00CB65B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5E23DB" w:rsidRPr="00CB65B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40" w:type="dxa"/>
            <w:shd w:val="clear" w:color="auto" w:fill="DEEDD3"/>
            <w:vAlign w:val="center"/>
          </w:tcPr>
          <w:p w:rsidR="005E23DB" w:rsidRPr="00CB65B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53" w:type="dxa"/>
            <w:shd w:val="clear" w:color="auto" w:fill="F2F8EE"/>
            <w:vAlign w:val="center"/>
          </w:tcPr>
          <w:p w:rsidR="005E23DB" w:rsidRPr="00CB65B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Childcare Committee Ireland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CCI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The Preschool Curriculum Manual 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Glennon, Sherry Rebecca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Diggy Books</w:t>
            </w: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C3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Family Book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Parr, Todd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Little, Brown and Company</w:t>
            </w:r>
          </w:p>
        </w:tc>
      </w:tr>
      <w:tr w:rsidR="005E23DB" w:rsidRPr="00CB65B1" w:rsidTr="00D47B25">
        <w:trPr>
          <w:trHeight w:val="9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C4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Inspiring Play In Early Childhood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IPPA, the Early Childhood Organisation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IPPA, the Early Childhood Organisation</w:t>
            </w: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C5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Paper Bag Princess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Munsch, Robert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Annick Press Ltd</w:t>
            </w:r>
          </w:p>
        </w:tc>
      </w:tr>
      <w:tr w:rsidR="005E23DB" w:rsidRPr="00CB65B1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C6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Clár d'Ardchaighdeán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C7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Speech and Language Matters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French, Geraldine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Barnardo’s' Training and Resource Service</w:t>
            </w:r>
          </w:p>
        </w:tc>
      </w:tr>
      <w:tr w:rsidR="005E23DB" w:rsidRPr="00CB65B1" w:rsidTr="00D47B25">
        <w:trPr>
          <w:trHeight w:val="9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C8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Thinking Skills in the Early Years: A Guide for Practitioners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Walsh, G &amp; Murphy, P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Stranmills University College</w:t>
            </w:r>
          </w:p>
        </w:tc>
      </w:tr>
      <w:tr w:rsidR="005E23DB" w:rsidRPr="00CB65B1" w:rsidTr="00D47B25">
        <w:trPr>
          <w:trHeight w:val="12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C9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Analysis of Curriculum/Learning Frameworks for the Early Years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Victorian Curriculum and Assessment Authority</w:t>
            </w:r>
          </w:p>
        </w:tc>
      </w:tr>
      <w:tr w:rsidR="005E23DB" w:rsidRPr="00CB65B1" w:rsidTr="00D47B25">
        <w:trPr>
          <w:trHeight w:val="649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C10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Toolkit for Early Childhood Programmes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World Forum Foundation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C11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Buntus F</w:t>
            </w:r>
            <w:r w:rsidR="00962DF9">
              <w:rPr>
                <w:rFonts w:ascii="Calibri" w:hAnsi="Calibri"/>
                <w:b/>
                <w:color w:val="000000"/>
              </w:rPr>
              <w:t>o</w:t>
            </w:r>
            <w:r w:rsidRPr="00B72502">
              <w:rPr>
                <w:rFonts w:ascii="Calibri" w:hAnsi="Calibri"/>
                <w:b/>
                <w:color w:val="000000"/>
              </w:rPr>
              <w:t>lder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C12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Planning play and the early years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Penny Tassoni and Karen Hucker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Heinemann</w:t>
            </w:r>
          </w:p>
        </w:tc>
      </w:tr>
      <w:tr w:rsidR="005E23DB" w:rsidRPr="00CB65B1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C13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Mo Chead Chem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 Nua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C14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CETS ECCE Crafting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LCCC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C15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Numeracy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LCCC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C16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Activities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LCCC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 xml:space="preserve">C17                                                                                                                        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Scrap Books X 4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LCCC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C18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Home to pre-school transition pouch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LCCC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744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C19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Reflective Practice for Early Childhood Professionals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lastRenderedPageBreak/>
              <w:t>C20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Once in a lifetime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Geraldine French and Patricia Murphy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</w:tbl>
    <w:p w:rsidR="005E23DB" w:rsidRPr="00FC04FE" w:rsidRDefault="005E23DB" w:rsidP="005E23DB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65B1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  Curriculum</w:t>
      </w:r>
    </w:p>
    <w:tbl>
      <w:tblPr>
        <w:tblStyle w:val="TableGrid"/>
        <w:tblW w:w="9806" w:type="dxa"/>
        <w:tblInd w:w="-289" w:type="dxa"/>
        <w:tblLook w:val="04A0" w:firstRow="1" w:lastRow="0" w:firstColumn="1" w:lastColumn="0" w:noHBand="0" w:noVBand="1"/>
      </w:tblPr>
      <w:tblGrid>
        <w:gridCol w:w="992"/>
        <w:gridCol w:w="3570"/>
        <w:gridCol w:w="2551"/>
        <w:gridCol w:w="940"/>
        <w:gridCol w:w="1753"/>
      </w:tblGrid>
      <w:tr w:rsidR="005E23DB" w:rsidRPr="00CB65B1" w:rsidTr="00D47B25">
        <w:trPr>
          <w:trHeight w:val="850"/>
        </w:trPr>
        <w:tc>
          <w:tcPr>
            <w:tcW w:w="992" w:type="dxa"/>
            <w:shd w:val="clear" w:color="auto" w:fill="F2F8EE"/>
            <w:vAlign w:val="center"/>
          </w:tcPr>
          <w:p w:rsidR="005E23DB" w:rsidRPr="00FC04F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FC04F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0" w:type="dxa"/>
            <w:shd w:val="clear" w:color="auto" w:fill="DEEDD3"/>
            <w:vAlign w:val="center"/>
          </w:tcPr>
          <w:p w:rsidR="005E23DB" w:rsidRPr="00FC04F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FC04F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5E23DB" w:rsidRPr="00FC04F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FC04F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40" w:type="dxa"/>
            <w:shd w:val="clear" w:color="auto" w:fill="DEEDD3"/>
            <w:vAlign w:val="center"/>
          </w:tcPr>
          <w:p w:rsidR="005E23DB" w:rsidRPr="00FC04F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FC04F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53" w:type="dxa"/>
            <w:shd w:val="clear" w:color="auto" w:fill="F2F8EE"/>
            <w:vAlign w:val="center"/>
          </w:tcPr>
          <w:p w:rsidR="005E23DB" w:rsidRPr="00FC04F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FC04F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CB65B1" w:rsidTr="00D47B25">
        <w:trPr>
          <w:trHeight w:val="9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C21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Aistear Connection Montessori Lesson Plan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Ready2go Preschool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9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C22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Guide to early years education focused inspection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Dept. of Education and Skills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C23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Hand in Hand Road safety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RSA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C24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Garden of Possibilities DVD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 Childhood Ireland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C25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 Observation Record - Tus Nua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 Nua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CB65B1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C26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Preschool Curriculum Manual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Rebecca Sherry Glennon</w:t>
            </w:r>
          </w:p>
        </w:tc>
        <w:tc>
          <w:tcPr>
            <w:tcW w:w="0" w:type="auto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CB65B1" w:rsidTr="00D47B25">
        <w:trPr>
          <w:trHeight w:val="9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C27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Guide to Assessment and Curriculum Planning in Practice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Kildare County Childcare Committee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Kildare County Childcare Committee</w:t>
            </w:r>
          </w:p>
        </w:tc>
      </w:tr>
      <w:tr w:rsidR="005E23DB" w:rsidRPr="00CB65B1" w:rsidTr="00D47B25">
        <w:trPr>
          <w:trHeight w:val="900"/>
        </w:trPr>
        <w:tc>
          <w:tcPr>
            <w:tcW w:w="992" w:type="dxa"/>
            <w:shd w:val="clear" w:color="auto" w:fill="F2F8EE"/>
            <w:hideMark/>
          </w:tcPr>
          <w:p w:rsidR="005E23DB" w:rsidRPr="00CB65B1" w:rsidRDefault="005E23DB" w:rsidP="00D47B25">
            <w:r w:rsidRPr="00CB65B1">
              <w:t>C28</w:t>
            </w:r>
          </w:p>
        </w:tc>
        <w:tc>
          <w:tcPr>
            <w:tcW w:w="3570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You and Me Let's Talk - Useful Phrases For Early Years Settings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Armagh and Dungannon Local Early Years Forum</w:t>
            </w:r>
          </w:p>
        </w:tc>
        <w:tc>
          <w:tcPr>
            <w:tcW w:w="94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53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Southern Childcare Partnership</w:t>
            </w:r>
          </w:p>
        </w:tc>
      </w:tr>
    </w:tbl>
    <w:p w:rsidR="005E23DB" w:rsidRDefault="005E23DB" w:rsidP="005E23DB">
      <w:r>
        <w:br w:type="page"/>
      </w:r>
    </w:p>
    <w:p w:rsidR="005E23DB" w:rsidRPr="00120387" w:rsidRDefault="005E23DB" w:rsidP="00D47B25">
      <w:pPr>
        <w:pStyle w:val="Heading1"/>
      </w:pPr>
      <w:bookmarkStart w:id="5" w:name="_Toc501111338"/>
      <w:r w:rsidRPr="00120387">
        <w:lastRenderedPageBreak/>
        <w:t>Category:</w:t>
      </w:r>
      <w:r>
        <w:t xml:space="preserve"> </w:t>
      </w:r>
      <w:r w:rsidRPr="00120387">
        <w:t xml:space="preserve"> </w:t>
      </w:r>
      <w:r>
        <w:t>Equality &amp; Diversity</w:t>
      </w:r>
      <w:bookmarkEnd w:id="5"/>
    </w:p>
    <w:tbl>
      <w:tblPr>
        <w:tblStyle w:val="TableGrid"/>
        <w:tblW w:w="9821" w:type="dxa"/>
        <w:tblInd w:w="-431" w:type="dxa"/>
        <w:tblLook w:val="04A0" w:firstRow="1" w:lastRow="0" w:firstColumn="1" w:lastColumn="0" w:noHBand="0" w:noVBand="1"/>
      </w:tblPr>
      <w:tblGrid>
        <w:gridCol w:w="993"/>
        <w:gridCol w:w="3543"/>
        <w:gridCol w:w="2778"/>
        <w:gridCol w:w="890"/>
        <w:gridCol w:w="1617"/>
      </w:tblGrid>
      <w:tr w:rsidR="005E23DB" w:rsidRPr="00A850BA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  <w:hideMark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43" w:type="dxa"/>
            <w:shd w:val="clear" w:color="auto" w:fill="DEEDD3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sz w:val="36"/>
                <w:szCs w:val="36"/>
                <w:u w:val="double"/>
              </w:rPr>
              <w:t>Title</w:t>
            </w:r>
          </w:p>
        </w:tc>
        <w:tc>
          <w:tcPr>
            <w:tcW w:w="2778" w:type="dxa"/>
            <w:shd w:val="clear" w:color="auto" w:fill="F2F8EE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565328" w:rsidTr="00D47B25">
        <w:trPr>
          <w:trHeight w:val="781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 xml:space="preserve">ED 1 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Anti-Bias Curriculum: Tools for empowering young children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Derman-Sparks, Louise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1989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NAEYC</w:t>
            </w:r>
          </w:p>
        </w:tc>
      </w:tr>
      <w:tr w:rsidR="005E23DB" w:rsidRPr="00565328" w:rsidTr="00D47B25">
        <w:trPr>
          <w:trHeight w:val="706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2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Diversity in Early Childhood a collection of essays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4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Inclusion in the Early Years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Nutbrown, Cathy and Clough,Peter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Sage</w:t>
            </w:r>
          </w:p>
        </w:tc>
      </w:tr>
      <w:tr w:rsidR="005E23DB" w:rsidRPr="00565328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7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 xml:space="preserve">Small Talk 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Woolfson, Richard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Hamlyn</w:t>
            </w:r>
          </w:p>
        </w:tc>
      </w:tr>
      <w:tr w:rsidR="005E23DB" w:rsidRPr="00565328" w:rsidTr="00D47B25">
        <w:trPr>
          <w:trHeight w:val="631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8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Supporting Inclusion in the Early Years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Jones, Caroline 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Open University</w:t>
            </w:r>
          </w:p>
        </w:tc>
      </w:tr>
      <w:tr w:rsidR="005E23DB" w:rsidRPr="00565328" w:rsidTr="00D47B25">
        <w:trPr>
          <w:trHeight w:val="698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9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Child Mental &amp; Emotional health: A Review of Evidence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HSE</w:t>
            </w:r>
          </w:p>
        </w:tc>
      </w:tr>
      <w:tr w:rsidR="005E23DB" w:rsidRPr="00565328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10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Giving Children a Voice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of the Minister for children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Stationery Office Dublin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11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Parents, Children &amp; Prison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DIT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DIT</w:t>
            </w:r>
          </w:p>
        </w:tc>
      </w:tr>
      <w:tr w:rsidR="005E23DB" w:rsidRPr="00565328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12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Diversity &amp; Equality Guidelines for childcare Providers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of the Minister for children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Stationery Office Dublin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ED13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Childcare Inclusion Programme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Christina Duggan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DESSA</w:t>
            </w:r>
          </w:p>
        </w:tc>
      </w:tr>
      <w:tr w:rsidR="005E23DB" w:rsidRPr="00565328" w:rsidTr="00D47B25">
        <w:trPr>
          <w:trHeight w:val="85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14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Understanding Childhood Deprivation in Ireland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Watson, Dorothy &amp; Maitre, Bertand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Dept. Social Protection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15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Creating Solutions from Diversity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Pobal?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Pobal 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16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Traveller Health, A National Strategy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Dept. of Health and Children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17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Talkabout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 Kelly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Speechmark Ltd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18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A guide for parents/carers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DESSA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19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Community Inclusion Initiative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DESSA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DESSA</w:t>
            </w:r>
          </w:p>
        </w:tc>
      </w:tr>
      <w:tr w:rsidR="005E23DB" w:rsidRPr="00565328" w:rsidTr="00D47B25">
        <w:trPr>
          <w:trHeight w:val="841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lastRenderedPageBreak/>
              <w:t>ED 20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Children living without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</w:tbl>
    <w:p w:rsidR="005E23DB" w:rsidRDefault="005E23DB" w:rsidP="005E23DB"/>
    <w:p w:rsidR="005E23DB" w:rsidRPr="00A850BA" w:rsidRDefault="005E23DB" w:rsidP="005E23DB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387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Category: 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Equality &amp; Diversity</w:t>
      </w:r>
    </w:p>
    <w:tbl>
      <w:tblPr>
        <w:tblStyle w:val="TableGrid"/>
        <w:tblW w:w="9821" w:type="dxa"/>
        <w:tblInd w:w="-431" w:type="dxa"/>
        <w:tblLook w:val="04A0" w:firstRow="1" w:lastRow="0" w:firstColumn="1" w:lastColumn="0" w:noHBand="0" w:noVBand="1"/>
      </w:tblPr>
      <w:tblGrid>
        <w:gridCol w:w="993"/>
        <w:gridCol w:w="3543"/>
        <w:gridCol w:w="2778"/>
        <w:gridCol w:w="890"/>
        <w:gridCol w:w="1617"/>
      </w:tblGrid>
      <w:tr w:rsidR="005E23DB" w:rsidRPr="00565328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5E23DB" w:rsidRPr="00120387" w:rsidRDefault="005E23DB" w:rsidP="00D47B25">
            <w:pPr>
              <w:jc w:val="center"/>
            </w:pPr>
            <w:r w:rsidRPr="001203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43" w:type="dxa"/>
            <w:shd w:val="clear" w:color="auto" w:fill="DEEDD3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778" w:type="dxa"/>
            <w:shd w:val="clear" w:color="auto" w:fill="F2F8EE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565328" w:rsidTr="00D47B25">
        <w:trPr>
          <w:trHeight w:val="983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21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Directory of Services for Children w/ Special Needs Westmeath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Westmeath County Childcare Committee Ltd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Westmeath Co. Childcare Committee Ltd</w:t>
            </w:r>
          </w:p>
        </w:tc>
      </w:tr>
      <w:tr w:rsidR="005E23DB" w:rsidRPr="00565328" w:rsidTr="00D47B25">
        <w:trPr>
          <w:trHeight w:val="99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22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Including Children w/ Special Needs in Mainstream Childcare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Westmeath County Childcare Committee Ltd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Westmeath Co. Childcare Committee Ltd</w:t>
            </w:r>
          </w:p>
        </w:tc>
      </w:tr>
      <w:tr w:rsidR="005E23DB" w:rsidRPr="00565328" w:rsidTr="00D47B25">
        <w:trPr>
          <w:trHeight w:val="71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23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 xml:space="preserve">Entitlements for People with Disabilities 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Citizens Information board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565328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24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Happy Talk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565328" w:rsidTr="00D47B25">
        <w:trPr>
          <w:trHeight w:val="811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ED27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Someone to talk to  - handbook on childhood bereavement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Pat Donnelly 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5E23DB" w:rsidRPr="00565328" w:rsidTr="00D47B25">
        <w:trPr>
          <w:trHeight w:val="69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ED28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Personnel practice in early years services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Mary Byrne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5E23DB" w:rsidRPr="00565328" w:rsidTr="00D47B25">
        <w:trPr>
          <w:trHeight w:val="70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ED29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Supporting Children - Domestic Abuse and Bullying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7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ED31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Is the Government keeping its promise to children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Children’s Rights Alliance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126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32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Every Child Matters: Developing Anti-Discriminatory Practice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Willoughby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Children’s Resource Centre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ED33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Our Voices Our Realities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Children’s Rights Alliance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ED35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Voice and Choice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Limerick City CC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ED38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 xml:space="preserve">Child Observation and Assessment 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Christine Hobart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ED39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Caring Together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Galway refugee support group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699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lastRenderedPageBreak/>
              <w:t>ED40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Children Together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Roscommon childcare committee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ED41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Additional Needs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Carlow Childcare Committee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661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ED42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Early years development through Play for Traveller Children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Save the Children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ED43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All about me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5E23DB" w:rsidRDefault="005E23DB" w:rsidP="005E23DB"/>
    <w:p w:rsidR="005E23DB" w:rsidRPr="00657D39" w:rsidRDefault="005E23DB" w:rsidP="005E23DB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387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Equality &amp; Diversity</w:t>
      </w:r>
    </w:p>
    <w:tbl>
      <w:tblPr>
        <w:tblStyle w:val="TableGrid"/>
        <w:tblW w:w="9821" w:type="dxa"/>
        <w:tblInd w:w="-431" w:type="dxa"/>
        <w:tblLook w:val="04A0" w:firstRow="1" w:lastRow="0" w:firstColumn="1" w:lastColumn="0" w:noHBand="0" w:noVBand="1"/>
      </w:tblPr>
      <w:tblGrid>
        <w:gridCol w:w="993"/>
        <w:gridCol w:w="3543"/>
        <w:gridCol w:w="2778"/>
        <w:gridCol w:w="890"/>
        <w:gridCol w:w="1617"/>
      </w:tblGrid>
      <w:tr w:rsidR="005E23DB" w:rsidRPr="00565328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43" w:type="dxa"/>
            <w:shd w:val="clear" w:color="auto" w:fill="DEEDD3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778" w:type="dxa"/>
            <w:shd w:val="clear" w:color="auto" w:fill="F2F8EE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5E23DB" w:rsidRPr="00A850BA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0BA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44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Laura’s book, taken out for Tús Nua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1193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45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What's New? Supporting Children through Transitions in their Early Years.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Graham, Imelda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 Training and Resource Centre</w:t>
            </w:r>
          </w:p>
        </w:tc>
      </w:tr>
      <w:tr w:rsidR="005E23DB" w:rsidRPr="00565328" w:rsidTr="00D47B25">
        <w:trPr>
          <w:trHeight w:val="7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46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Suicide and Families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 Training and Resource Service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Sinead Lawton</w:t>
            </w:r>
          </w:p>
        </w:tc>
      </w:tr>
      <w:tr w:rsidR="005E23DB" w:rsidRPr="00565328" w:rsidTr="00D47B25">
        <w:trPr>
          <w:trHeight w:val="1196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47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Early years Provision for Children from Birth to Six Years w/ Special Needs in Two Geographical Areas in Ireland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Julian, Georgina Dr &amp; Dissou, Georgia 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5E23DB" w:rsidRPr="00565328" w:rsidTr="00D47B25">
        <w:trPr>
          <w:trHeight w:val="912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48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In-Career Development Programme for staff and Management of Traveller Pre-Schools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Barnardo’s 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5E23DB" w:rsidRPr="00565328" w:rsidTr="00D47B25">
        <w:trPr>
          <w:trHeight w:val="698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49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Early Assessment and Intervention in Educational Disadvantage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Hayes, Nóirín &amp; Hanlon Laura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5E23DB" w:rsidRPr="00565328" w:rsidTr="00D47B25">
        <w:trPr>
          <w:trHeight w:val="69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50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In Search of Quality: Multiple Perspectives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Mahony, Karen &amp; Nóirín Hayes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5E23DB" w:rsidRPr="00565328" w:rsidTr="00D47B25">
        <w:trPr>
          <w:trHeight w:val="1399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51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Synergy-An Exploration of High Quality Early Intervention for Children w/ Special Needs in Diverse Early Childhood Care and Education Settings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Cederman, Kaye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5E23DB" w:rsidRPr="00565328" w:rsidTr="00D47B25">
        <w:trPr>
          <w:trHeight w:val="568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54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Supporting Students with Special Educational Needs in schools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NCSE 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NCSE</w:t>
            </w:r>
          </w:p>
        </w:tc>
      </w:tr>
      <w:tr w:rsidR="005E23DB" w:rsidRPr="00565328" w:rsidTr="00D47B25">
        <w:trPr>
          <w:trHeight w:val="832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lastRenderedPageBreak/>
              <w:t>ED 55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Roma, Travellers and Discrimination, A transnational  study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Wagman, Daniel &amp; Fernando, Villarreal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Fundación  Secretariado General Gitano</w:t>
            </w:r>
          </w:p>
        </w:tc>
      </w:tr>
      <w:tr w:rsidR="005E23DB" w:rsidRPr="00565328" w:rsidTr="00D47B25">
        <w:trPr>
          <w:trHeight w:val="702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56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Pavee Children, A study on childcare issues for travellers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Murray, Colette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Pavee Point Publications </w:t>
            </w:r>
          </w:p>
        </w:tc>
      </w:tr>
      <w:tr w:rsidR="005E23DB" w:rsidRPr="00565328" w:rsidTr="00D47B25">
        <w:trPr>
          <w:trHeight w:val="62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57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Respecting diversity in early childhood care, education and training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O'Doherty, Annie &amp; Murray Colette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Pavee Point Publications </w:t>
            </w:r>
          </w:p>
        </w:tc>
      </w:tr>
      <w:tr w:rsidR="005E23DB" w:rsidRPr="00565328" w:rsidTr="00D47B25">
        <w:trPr>
          <w:trHeight w:val="902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58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Respect' Education without Prejudice a challenge for Early years educators in Ireland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Murray, Colette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Pavee Point Publications </w:t>
            </w:r>
          </w:p>
        </w:tc>
      </w:tr>
      <w:tr w:rsidR="005E23DB" w:rsidRPr="00565328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59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Hamza (DVD)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</w:tbl>
    <w:p w:rsidR="005E23DB" w:rsidRDefault="005E23DB" w:rsidP="005E23DB"/>
    <w:p w:rsidR="005E23DB" w:rsidRPr="00657D39" w:rsidRDefault="005E23DB" w:rsidP="005E23DB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387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Equality &amp; Diversity</w:t>
      </w:r>
    </w:p>
    <w:tbl>
      <w:tblPr>
        <w:tblStyle w:val="TableGrid"/>
        <w:tblW w:w="9821" w:type="dxa"/>
        <w:tblInd w:w="-431" w:type="dxa"/>
        <w:tblLook w:val="04A0" w:firstRow="1" w:lastRow="0" w:firstColumn="1" w:lastColumn="0" w:noHBand="0" w:noVBand="1"/>
      </w:tblPr>
      <w:tblGrid>
        <w:gridCol w:w="993"/>
        <w:gridCol w:w="3543"/>
        <w:gridCol w:w="2778"/>
        <w:gridCol w:w="890"/>
        <w:gridCol w:w="1617"/>
      </w:tblGrid>
      <w:tr w:rsidR="005E23DB" w:rsidRPr="00565328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43" w:type="dxa"/>
            <w:shd w:val="clear" w:color="auto" w:fill="DEEDD3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778" w:type="dxa"/>
            <w:shd w:val="clear" w:color="auto" w:fill="F2F8EE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565328" w:rsidTr="00D47B25">
        <w:trPr>
          <w:trHeight w:val="983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61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"Me Too" Including Children with Disabilities in Schools and Pre-schools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Milford, Alison &amp; Prescott, Samantha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Enable Ireland North East</w:t>
            </w:r>
          </w:p>
        </w:tc>
      </w:tr>
      <w:tr w:rsidR="005E23DB" w:rsidRPr="00565328" w:rsidTr="00D47B25">
        <w:trPr>
          <w:trHeight w:val="841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62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You and Me Let</w:t>
            </w:r>
            <w:r>
              <w:rPr>
                <w:rFonts w:ascii="Calibri" w:hAnsi="Calibri"/>
                <w:b/>
                <w:color w:val="000000"/>
              </w:rPr>
              <w:t>’</w:t>
            </w:r>
            <w:r w:rsidRPr="00F74B4A">
              <w:rPr>
                <w:rFonts w:ascii="Calibri" w:hAnsi="Calibri"/>
                <w:b/>
                <w:color w:val="000000"/>
              </w:rPr>
              <w:t>s Talk</w:t>
            </w:r>
            <w:r>
              <w:rPr>
                <w:rFonts w:ascii="Calibri" w:hAnsi="Calibri"/>
                <w:b/>
                <w:color w:val="000000"/>
              </w:rPr>
              <w:t>…</w:t>
            </w:r>
            <w:r w:rsidRPr="00F74B4A">
              <w:rPr>
                <w:rFonts w:ascii="Calibri" w:hAnsi="Calibri"/>
                <w:b/>
                <w:color w:val="000000"/>
              </w:rPr>
              <w:t xml:space="preserve"> Useful Phrases for Early Years Settings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Armagh and Dungannon Local Early Years Forum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 </w:t>
            </w:r>
          </w:p>
        </w:tc>
      </w:tr>
      <w:tr w:rsidR="005E23DB" w:rsidRPr="00565328" w:rsidTr="00D47B25">
        <w:trPr>
          <w:trHeight w:val="697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63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Diversity and Equality in Early Childhood Education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Pavee Point, Travelers Centre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Pavee Point Publications </w:t>
            </w:r>
          </w:p>
        </w:tc>
      </w:tr>
      <w:tr w:rsidR="005E23DB" w:rsidRPr="00565328" w:rsidTr="00D47B25">
        <w:trPr>
          <w:trHeight w:val="692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ED64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A Guide to your child's Primary School - DVD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Pavee Parents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Pavee Point Publications </w:t>
            </w:r>
          </w:p>
        </w:tc>
      </w:tr>
      <w:tr w:rsidR="005E23DB" w:rsidRPr="00565328" w:rsidTr="00D47B25">
        <w:trPr>
          <w:trHeight w:val="702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65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Equality &amp; Diversity: An anti-Bias Approach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Pavee Point, Travelers Centre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565328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 xml:space="preserve">ED66                                                                                                                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Feelings are OK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Lawrence E Sharpio 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ED67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Play for All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DESSA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947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ED68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Diversity and Equality in Early Childhood Education - Awareness Raising Exercises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Yellow folder Unknown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ED69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Social Inclusion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ESRI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938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ED70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Promoting Anti- Racism and Interculturalism at all levels of the educational system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Pavee Point, Travelers Centre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lastRenderedPageBreak/>
              <w:t>ED71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Pavee Newsletters Various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Pavee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946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ED72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Children’s Learning Portfolio - supporting work with Traveller and Roma Families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LCCC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LCCC</w:t>
            </w:r>
          </w:p>
        </w:tc>
      </w:tr>
      <w:tr w:rsidR="005E23DB" w:rsidRPr="00565328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ED73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Your Child's Journey DVD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Mayo CCC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Mayo CCC</w:t>
            </w:r>
          </w:p>
        </w:tc>
      </w:tr>
      <w:tr w:rsidR="005E23DB" w:rsidRPr="00565328" w:rsidTr="00D47B25">
        <w:trPr>
          <w:trHeight w:val="1082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ED74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Including Children with Down Syndrome in Early Childhood Care and Education Settings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 Haig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Down Syndrome Ireland</w:t>
            </w:r>
          </w:p>
        </w:tc>
      </w:tr>
      <w:tr w:rsidR="005E23DB" w:rsidRPr="00565328" w:rsidTr="00D47B25">
        <w:trPr>
          <w:trHeight w:val="98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ED75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Diversity, Equality and Inclusion Charter and Guidelines for Early Childhood Care and Education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DCYA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DCYA</w:t>
            </w:r>
          </w:p>
        </w:tc>
      </w:tr>
      <w:tr w:rsidR="005E23DB" w:rsidRPr="00565328" w:rsidTr="00D47B25">
        <w:trPr>
          <w:trHeight w:val="98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76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Diversity &amp; Equality in Early Childhood Ireland an Irish Perspective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Murray, Collette, &amp; Urban, Mathias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Gill &amp; Mac</w:t>
            </w:r>
          </w:p>
        </w:tc>
      </w:tr>
    </w:tbl>
    <w:p w:rsidR="005E23DB" w:rsidRPr="00657D39" w:rsidRDefault="005E23DB" w:rsidP="005E23DB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387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Equality &amp; Diversity</w:t>
      </w:r>
    </w:p>
    <w:tbl>
      <w:tblPr>
        <w:tblStyle w:val="TableGrid"/>
        <w:tblW w:w="9821" w:type="dxa"/>
        <w:tblInd w:w="-431" w:type="dxa"/>
        <w:tblLook w:val="04A0" w:firstRow="1" w:lastRow="0" w:firstColumn="1" w:lastColumn="0" w:noHBand="0" w:noVBand="1"/>
      </w:tblPr>
      <w:tblGrid>
        <w:gridCol w:w="993"/>
        <w:gridCol w:w="3543"/>
        <w:gridCol w:w="2778"/>
        <w:gridCol w:w="890"/>
        <w:gridCol w:w="1617"/>
      </w:tblGrid>
      <w:tr w:rsidR="005E23DB" w:rsidRPr="00565328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43" w:type="dxa"/>
            <w:shd w:val="clear" w:color="auto" w:fill="DEEDD3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778" w:type="dxa"/>
            <w:shd w:val="clear" w:color="auto" w:fill="F2F8EE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5E23DB" w:rsidRPr="00657D3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657D3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565328" w:rsidTr="00D47B25">
        <w:trPr>
          <w:trHeight w:val="85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77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Good practice in caring for young Children with Special Needs 2nd Ed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Dare, Angel &amp; Margaret O'Donovan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Nelson Thornes</w:t>
            </w:r>
          </w:p>
        </w:tc>
      </w:tr>
      <w:tr w:rsidR="005E23DB" w:rsidRPr="00565328" w:rsidTr="00D47B25">
        <w:trPr>
          <w:trHeight w:val="1077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78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Realising potential. Equality, Diversity and inclusive practice in Early Years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Imelda Graham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5E23DB" w:rsidRPr="00565328" w:rsidTr="00D47B25">
        <w:trPr>
          <w:trHeight w:val="105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 79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Prevention and early Intervention in children and young people's services parenting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ED80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A Guide to Services for Young People with Disabilities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Westmeath County Childcare Committee Ltd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1042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ED81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Living Together in Longford - Intercultural Strategic Plan for County Longford 2008-2011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2008-2011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565328" w:rsidTr="00D47B25">
        <w:trPr>
          <w:trHeight w:val="1114"/>
        </w:trPr>
        <w:tc>
          <w:tcPr>
            <w:tcW w:w="993" w:type="dxa"/>
            <w:shd w:val="clear" w:color="auto" w:fill="F2F8EE"/>
            <w:hideMark/>
          </w:tcPr>
          <w:p w:rsidR="005E23DB" w:rsidRPr="00120387" w:rsidRDefault="005E23DB" w:rsidP="00D47B25">
            <w:r w:rsidRPr="00120387">
              <w:t>ED82</w:t>
            </w:r>
          </w:p>
        </w:tc>
        <w:tc>
          <w:tcPr>
            <w:tcW w:w="3543" w:type="dxa"/>
            <w:shd w:val="clear" w:color="auto" w:fill="DEEDD3"/>
          </w:tcPr>
          <w:p w:rsidR="005E23DB" w:rsidRPr="00F74B4A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F74B4A">
              <w:rPr>
                <w:rFonts w:ascii="Calibri" w:hAnsi="Calibri"/>
                <w:b/>
                <w:color w:val="000000"/>
              </w:rPr>
              <w:t>The Migrant Integration Strategy - The Blueprint for the Future</w:t>
            </w:r>
          </w:p>
        </w:tc>
        <w:tc>
          <w:tcPr>
            <w:tcW w:w="2778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Justice and Equality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Department of Justice and Equality</w:t>
            </w:r>
          </w:p>
        </w:tc>
      </w:tr>
    </w:tbl>
    <w:p w:rsidR="005E23DB" w:rsidRDefault="005E23DB" w:rsidP="005E23DB"/>
    <w:p w:rsidR="004D4738" w:rsidRDefault="004D4738" w:rsidP="005E23DB"/>
    <w:p w:rsidR="004D4738" w:rsidRDefault="004D4738" w:rsidP="005E23DB"/>
    <w:p w:rsidR="004D4738" w:rsidRDefault="004D4738" w:rsidP="005E23DB"/>
    <w:p w:rsidR="00641D8E" w:rsidRDefault="00057720" w:rsidP="005E23DB">
      <w:pPr>
        <w:rPr>
          <w:b/>
        </w:rPr>
      </w:pPr>
      <w:r>
        <w:rPr>
          <w:b/>
        </w:rPr>
        <w:t xml:space="preserve">THE EXTRA SECTION OF THIS CATEGORY IS TO FACITITATE </w:t>
      </w:r>
      <w:r w:rsidR="00B17E2D" w:rsidRPr="00B17E2D">
        <w:rPr>
          <w:b/>
          <w:u w:val="single"/>
        </w:rPr>
        <w:t xml:space="preserve">CHILDCARE </w:t>
      </w:r>
      <w:r w:rsidRPr="00B17E2D">
        <w:rPr>
          <w:b/>
          <w:u w:val="single"/>
        </w:rPr>
        <w:t>SERVICES</w:t>
      </w:r>
      <w:r>
        <w:rPr>
          <w:b/>
        </w:rPr>
        <w:t xml:space="preserve"> TO BORROW  </w:t>
      </w:r>
      <w:r w:rsidR="00641D8E">
        <w:rPr>
          <w:b/>
        </w:rPr>
        <w:t>A</w:t>
      </w:r>
    </w:p>
    <w:p w:rsidR="003C4D72" w:rsidRDefault="00641D8E" w:rsidP="005E23DB">
      <w:pPr>
        <w:rPr>
          <w:b/>
        </w:rPr>
      </w:pPr>
      <w:r>
        <w:rPr>
          <w:b/>
        </w:rPr>
        <w:t xml:space="preserve"> </w:t>
      </w:r>
      <w:r>
        <w:rPr>
          <w:b/>
          <w:color w:val="FF0000"/>
          <w:sz w:val="28"/>
          <w:szCs w:val="28"/>
        </w:rPr>
        <w:t xml:space="preserve">4 BOOK </w:t>
      </w:r>
      <w:r w:rsidRPr="00641D8E">
        <w:rPr>
          <w:b/>
          <w:color w:val="FF0000"/>
          <w:sz w:val="28"/>
          <w:szCs w:val="28"/>
        </w:rPr>
        <w:t>PACK</w:t>
      </w:r>
      <w:r>
        <w:rPr>
          <w:b/>
          <w:color w:val="FF0000"/>
          <w:sz w:val="28"/>
          <w:szCs w:val="28"/>
        </w:rPr>
        <w:t xml:space="preserve"> </w:t>
      </w:r>
      <w:r w:rsidR="00057720" w:rsidRPr="00641D8E">
        <w:rPr>
          <w:b/>
          <w:color w:val="FF0000"/>
        </w:rPr>
        <w:t xml:space="preserve"> </w:t>
      </w:r>
      <w:r w:rsidR="00057720">
        <w:rPr>
          <w:b/>
        </w:rPr>
        <w:t>FOR</w:t>
      </w:r>
      <w:r>
        <w:rPr>
          <w:b/>
        </w:rPr>
        <w:t xml:space="preserve"> </w:t>
      </w:r>
      <w:r w:rsidR="00057720">
        <w:rPr>
          <w:b/>
        </w:rPr>
        <w:t xml:space="preserve"> A </w:t>
      </w:r>
      <w:r w:rsidR="00057720" w:rsidRPr="00641D8E">
        <w:rPr>
          <w:b/>
          <w:u w:val="single"/>
        </w:rPr>
        <w:t>TWO WEEK PERIOD</w:t>
      </w:r>
      <w:r w:rsidR="00057720">
        <w:rPr>
          <w:b/>
        </w:rPr>
        <w:t>, WHICH</w:t>
      </w:r>
      <w:r>
        <w:rPr>
          <w:b/>
        </w:rPr>
        <w:t xml:space="preserve"> WOULD BE COLLECTED AND RETURNED BY THE SERVICE.</w:t>
      </w:r>
    </w:p>
    <w:p w:rsidR="003C4D72" w:rsidRDefault="003C4D72" w:rsidP="005E23DB">
      <w:pPr>
        <w:rPr>
          <w:b/>
        </w:rPr>
      </w:pPr>
      <w:r>
        <w:rPr>
          <w:b/>
        </w:rPr>
        <w:t xml:space="preserve">The code  eg   </w:t>
      </w:r>
      <w:r w:rsidR="00323396">
        <w:rPr>
          <w:b/>
        </w:rPr>
        <w:t>LP1.1  : is    LP = Loan Pack,   1 = Pack No:</w:t>
      </w:r>
      <w:r>
        <w:rPr>
          <w:b/>
        </w:rPr>
        <w:t xml:space="preserve">  .1 = </w:t>
      </w:r>
      <w:r w:rsidR="00323396">
        <w:rPr>
          <w:b/>
        </w:rPr>
        <w:t>Book Number</w:t>
      </w:r>
    </w:p>
    <w:p w:rsidR="00323396" w:rsidRDefault="003C4D72" w:rsidP="005E23DB">
      <w:pPr>
        <w:rPr>
          <w:b/>
        </w:rPr>
      </w:pPr>
      <w:r>
        <w:rPr>
          <w:b/>
        </w:rPr>
        <w:t xml:space="preserve">                        </w:t>
      </w:r>
      <w:r w:rsidR="00323396">
        <w:rPr>
          <w:b/>
        </w:rPr>
        <w:t xml:space="preserve">  LP2.1 : is    LP = Loan Pack,     2 = Pack No:</w:t>
      </w:r>
      <w:r>
        <w:rPr>
          <w:b/>
        </w:rPr>
        <w:t xml:space="preserve"> .1 = Book Number</w:t>
      </w:r>
      <w:r w:rsidR="00D7682E">
        <w:rPr>
          <w:b/>
        </w:rPr>
        <w:t xml:space="preserve">  </w:t>
      </w:r>
    </w:p>
    <w:p w:rsidR="005E23DB" w:rsidRPr="00046830" w:rsidRDefault="00D7682E" w:rsidP="005E23DB">
      <w:pPr>
        <w:rPr>
          <w:b/>
        </w:rPr>
      </w:pPr>
      <w:r>
        <w:rPr>
          <w:b/>
        </w:rPr>
        <w:t xml:space="preserve"> ( each pack has 4 books kept and coded together)</w:t>
      </w:r>
      <w:r w:rsidR="005E23DB">
        <w:br w:type="page"/>
      </w:r>
    </w:p>
    <w:p w:rsidR="001B2E4B" w:rsidRPr="003E33F0" w:rsidRDefault="001B2E4B" w:rsidP="001B2E4B">
      <w:pPr>
        <w:jc w:val="center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Toc501111339"/>
      <w:r w:rsidRPr="003E33F0"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Category:  </w:t>
      </w:r>
      <w:r w:rsidRPr="003E33F0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Equality &amp; Diversity</w:t>
      </w:r>
      <w:r w:rsidR="003E33F0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Loan Packs</w:t>
      </w: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571"/>
        <w:gridCol w:w="2551"/>
        <w:gridCol w:w="966"/>
        <w:gridCol w:w="1701"/>
      </w:tblGrid>
      <w:tr w:rsidR="001B2E4B" w:rsidRPr="00022BB9" w:rsidTr="001B2E4B">
        <w:trPr>
          <w:trHeight w:val="850"/>
        </w:trPr>
        <w:tc>
          <w:tcPr>
            <w:tcW w:w="993" w:type="dxa"/>
            <w:shd w:val="clear" w:color="auto" w:fill="F1F7ED"/>
            <w:vAlign w:val="center"/>
            <w:hideMark/>
          </w:tcPr>
          <w:p w:rsidR="001B2E4B" w:rsidRPr="00200B47" w:rsidRDefault="001B2E4B" w:rsidP="001B2E4B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0B4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1" w:type="dxa"/>
            <w:shd w:val="clear" w:color="auto" w:fill="E2EFD9" w:themeFill="accent6" w:themeFillTint="33"/>
            <w:vAlign w:val="center"/>
          </w:tcPr>
          <w:p w:rsidR="001B2E4B" w:rsidRPr="00200B47" w:rsidRDefault="001B2E4B" w:rsidP="001B2E4B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0B4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1F7ED"/>
            <w:vAlign w:val="center"/>
          </w:tcPr>
          <w:p w:rsidR="001B2E4B" w:rsidRPr="00200B47" w:rsidRDefault="001B2E4B" w:rsidP="001B2E4B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0B4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66" w:type="dxa"/>
            <w:shd w:val="clear" w:color="auto" w:fill="E2EFD9" w:themeFill="accent6" w:themeFillTint="33"/>
            <w:vAlign w:val="center"/>
          </w:tcPr>
          <w:p w:rsidR="001B2E4B" w:rsidRPr="00200B47" w:rsidRDefault="001B2E4B" w:rsidP="001B2E4B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0B4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01" w:type="dxa"/>
            <w:shd w:val="clear" w:color="auto" w:fill="F1F7ED"/>
            <w:vAlign w:val="center"/>
          </w:tcPr>
          <w:p w:rsidR="001B2E4B" w:rsidRPr="00200B47" w:rsidRDefault="001B2E4B" w:rsidP="001B2E4B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0B4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3E33F0" w:rsidP="001B2E4B">
            <w:pPr>
              <w:rPr>
                <w:b/>
              </w:rPr>
            </w:pPr>
            <w:r>
              <w:rPr>
                <w:b/>
              </w:rPr>
              <w:t>LP1</w:t>
            </w:r>
            <w:r w:rsidR="008C376E">
              <w:rPr>
                <w:b/>
              </w:rPr>
              <w:t>.1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3E33F0" w:rsidP="001B2E4B">
            <w:pPr>
              <w:rPr>
                <w:b/>
              </w:rPr>
            </w:pPr>
            <w:r>
              <w:rPr>
                <w:b/>
              </w:rPr>
              <w:t>My Face Book</w:t>
            </w:r>
            <w:r w:rsidR="008C376E">
              <w:rPr>
                <w:b/>
              </w:rPr>
              <w:t xml:space="preserve"> 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3E33F0" w:rsidP="001B2E4B">
            <w:r>
              <w:t>Star Bright Bks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3E33F0" w:rsidP="001B2E4B">
            <w:pPr>
              <w:rPr>
                <w:i/>
              </w:rPr>
            </w:pPr>
            <w:r>
              <w:rPr>
                <w:i/>
              </w:rPr>
              <w:t>Star Bright Bks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8C376E" w:rsidP="008C376E">
            <w:pPr>
              <w:rPr>
                <w:b/>
              </w:rPr>
            </w:pPr>
            <w:r>
              <w:rPr>
                <w:b/>
              </w:rPr>
              <w:t>LP1.2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8C376E" w:rsidP="001B2E4B">
            <w:pPr>
              <w:rPr>
                <w:b/>
              </w:rPr>
            </w:pPr>
            <w:r>
              <w:rPr>
                <w:b/>
              </w:rPr>
              <w:t>Super Daisy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8C376E" w:rsidP="008C376E">
            <w:r>
              <w:t>Kes Gray / Nick Sharratt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8C376E" w:rsidP="001B2E4B">
            <w:pPr>
              <w:rPr>
                <w:i/>
              </w:rPr>
            </w:pPr>
            <w:r>
              <w:rPr>
                <w:i/>
              </w:rPr>
              <w:t>Red Fox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8C376E" w:rsidP="001B2E4B">
            <w:pPr>
              <w:rPr>
                <w:b/>
              </w:rPr>
            </w:pPr>
            <w:r>
              <w:rPr>
                <w:b/>
              </w:rPr>
              <w:t>LP1.3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8C376E" w:rsidP="001B2E4B">
            <w:pPr>
              <w:rPr>
                <w:b/>
              </w:rPr>
            </w:pPr>
            <w:r>
              <w:rPr>
                <w:b/>
              </w:rPr>
              <w:t>Charlie Cook’s Favourite Book</w:t>
            </w:r>
          </w:p>
        </w:tc>
        <w:tc>
          <w:tcPr>
            <w:tcW w:w="2551" w:type="dxa"/>
            <w:shd w:val="clear" w:color="auto" w:fill="F1F7ED"/>
          </w:tcPr>
          <w:p w:rsidR="008C376E" w:rsidRDefault="008C376E" w:rsidP="001B2E4B">
            <w:r>
              <w:t>Julia Donaldson/</w:t>
            </w:r>
          </w:p>
          <w:p w:rsidR="001B2E4B" w:rsidRPr="00200B47" w:rsidRDefault="00905F0C" w:rsidP="001B2E4B">
            <w:r>
              <w:t xml:space="preserve">Axel </w:t>
            </w:r>
            <w:r w:rsidR="008C376E">
              <w:t xml:space="preserve"> Scheffler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8C376E" w:rsidP="001B2E4B">
            <w:pPr>
              <w:rPr>
                <w:i/>
              </w:rPr>
            </w:pPr>
            <w:r>
              <w:rPr>
                <w:i/>
              </w:rPr>
              <w:t>Macmillan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8C376E" w:rsidP="001B2E4B">
            <w:pPr>
              <w:rPr>
                <w:b/>
              </w:rPr>
            </w:pPr>
            <w:r>
              <w:rPr>
                <w:b/>
              </w:rPr>
              <w:t>LP1.4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8C376E" w:rsidP="001B2E4B">
            <w:pPr>
              <w:rPr>
                <w:b/>
              </w:rPr>
            </w:pPr>
            <w:r>
              <w:rPr>
                <w:b/>
              </w:rPr>
              <w:t>The Train Ride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8C376E" w:rsidP="001B2E4B">
            <w:r>
              <w:t>June Crebbin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8C376E" w:rsidP="001B2E4B">
            <w:pPr>
              <w:rPr>
                <w:i/>
              </w:rPr>
            </w:pPr>
            <w:r>
              <w:rPr>
                <w:i/>
              </w:rPr>
              <w:t>Walker Books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046830" w:rsidP="001B2E4B">
            <w:pPr>
              <w:rPr>
                <w:b/>
              </w:rPr>
            </w:pPr>
            <w:r>
              <w:rPr>
                <w:b/>
              </w:rPr>
              <w:t>LP2.1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046830" w:rsidP="001B2E4B">
            <w:pPr>
              <w:rPr>
                <w:b/>
              </w:rPr>
            </w:pPr>
            <w:r>
              <w:rPr>
                <w:b/>
              </w:rPr>
              <w:t>Carry Me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046830" w:rsidP="001B2E4B">
            <w:r>
              <w:t>Star Bright Bk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046830" w:rsidP="001B2E4B">
            <w:pPr>
              <w:rPr>
                <w:i/>
              </w:rPr>
            </w:pPr>
            <w:r>
              <w:rPr>
                <w:i/>
              </w:rPr>
              <w:t>Star Bright Bks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046830" w:rsidP="001B2E4B">
            <w:pPr>
              <w:rPr>
                <w:b/>
              </w:rPr>
            </w:pPr>
            <w:r>
              <w:rPr>
                <w:b/>
              </w:rPr>
              <w:t>LP2.2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046830" w:rsidP="001B2E4B">
            <w:pPr>
              <w:rPr>
                <w:b/>
              </w:rPr>
            </w:pPr>
            <w:r>
              <w:rPr>
                <w:b/>
              </w:rPr>
              <w:t>The Skin I’m In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BF6DFC" w:rsidP="001B2E4B">
            <w:r>
              <w:t>Pat Thomas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BF6DFC" w:rsidP="001B2E4B">
            <w:pPr>
              <w:rPr>
                <w:i/>
              </w:rPr>
            </w:pPr>
            <w:r>
              <w:rPr>
                <w:i/>
              </w:rPr>
              <w:t>BARRON’S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046830" w:rsidP="001B2E4B">
            <w:pPr>
              <w:rPr>
                <w:b/>
              </w:rPr>
            </w:pPr>
            <w:r>
              <w:rPr>
                <w:b/>
              </w:rPr>
              <w:t>LP2.3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BF6DFC" w:rsidP="001B2E4B">
            <w:pPr>
              <w:rPr>
                <w:b/>
              </w:rPr>
            </w:pPr>
            <w:r>
              <w:rPr>
                <w:b/>
              </w:rPr>
              <w:t>Guess How Much I Love You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BF6DFC" w:rsidP="001B2E4B">
            <w:r>
              <w:t>SamMcBratney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BF6DFC" w:rsidP="001B2E4B">
            <w:pPr>
              <w:rPr>
                <w:i/>
              </w:rPr>
            </w:pPr>
            <w:r>
              <w:rPr>
                <w:i/>
              </w:rPr>
              <w:t>Walker Bks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046830" w:rsidP="001B2E4B">
            <w:pPr>
              <w:rPr>
                <w:b/>
              </w:rPr>
            </w:pPr>
            <w:r>
              <w:rPr>
                <w:b/>
              </w:rPr>
              <w:t>LP2.4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BF6DFC" w:rsidP="001B2E4B">
            <w:pPr>
              <w:rPr>
                <w:b/>
              </w:rPr>
            </w:pPr>
            <w:r>
              <w:rPr>
                <w:b/>
              </w:rPr>
              <w:t>Room on the Broom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905F0C" w:rsidP="001B2E4B">
            <w:r>
              <w:t>Julia Donaldson/Axel</w:t>
            </w:r>
            <w:r w:rsidR="00BF6DFC">
              <w:t xml:space="preserve"> Scheffler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BF6DFC" w:rsidP="001B2E4B">
            <w:pPr>
              <w:rPr>
                <w:i/>
              </w:rPr>
            </w:pPr>
            <w:r>
              <w:rPr>
                <w:i/>
              </w:rPr>
              <w:t>Macmillan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F47D52" w:rsidP="001B2E4B">
            <w:pPr>
              <w:rPr>
                <w:b/>
              </w:rPr>
            </w:pPr>
            <w:r>
              <w:rPr>
                <w:b/>
              </w:rPr>
              <w:t>LP3.1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F47D52" w:rsidP="001B2E4B">
            <w:pPr>
              <w:rPr>
                <w:b/>
              </w:rPr>
            </w:pPr>
            <w:r>
              <w:rPr>
                <w:b/>
              </w:rPr>
              <w:t>Daddy ,Papa, and Me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AB0AFF" w:rsidP="001B2E4B">
            <w:r>
              <w:t>Lesl</w:t>
            </w:r>
            <w:r>
              <w:rPr>
                <w:rFonts w:ascii="Baskerville Old Face" w:hAnsi="Baskerville Old Face"/>
              </w:rPr>
              <w:t>é</w:t>
            </w:r>
            <w:r>
              <w:t>a Newman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AB0AFF" w:rsidP="001B2E4B">
            <w:pPr>
              <w:rPr>
                <w:i/>
              </w:rPr>
            </w:pPr>
            <w:r>
              <w:rPr>
                <w:i/>
              </w:rPr>
              <w:t>Tricyle Press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F47D52" w:rsidP="001B2E4B">
            <w:pPr>
              <w:rPr>
                <w:b/>
              </w:rPr>
            </w:pPr>
            <w:r>
              <w:rPr>
                <w:b/>
              </w:rPr>
              <w:t>LP3.2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F47D52" w:rsidP="001B2E4B">
            <w:pPr>
              <w:rPr>
                <w:b/>
              </w:rPr>
            </w:pPr>
            <w:r>
              <w:rPr>
                <w:b/>
              </w:rPr>
              <w:t>All Kinds of Feelings</w:t>
            </w:r>
          </w:p>
        </w:tc>
        <w:tc>
          <w:tcPr>
            <w:tcW w:w="2551" w:type="dxa"/>
            <w:shd w:val="clear" w:color="auto" w:fill="F1F7ED"/>
          </w:tcPr>
          <w:p w:rsidR="001B2E4B" w:rsidRDefault="00AB0AFF" w:rsidP="001B2E4B">
            <w:r>
              <w:t>Tango Books</w:t>
            </w:r>
          </w:p>
          <w:p w:rsidR="00AB0AFF" w:rsidRPr="00200B47" w:rsidRDefault="00AB0AFF" w:rsidP="001B2E4B"/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AB0AFF" w:rsidP="001B2E4B">
            <w:pPr>
              <w:rPr>
                <w:i/>
              </w:rPr>
            </w:pPr>
            <w:r>
              <w:rPr>
                <w:i/>
              </w:rPr>
              <w:t>Tango Books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F47D52" w:rsidP="001B2E4B">
            <w:pPr>
              <w:rPr>
                <w:b/>
              </w:rPr>
            </w:pPr>
            <w:r>
              <w:rPr>
                <w:b/>
              </w:rPr>
              <w:t>LP3.3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F47D52" w:rsidP="001B2E4B">
            <w:pPr>
              <w:rPr>
                <w:b/>
              </w:rPr>
            </w:pPr>
            <w:r>
              <w:rPr>
                <w:b/>
              </w:rPr>
              <w:t>My world, your world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AB0AFF" w:rsidP="001B2E4B">
            <w:r>
              <w:t>Melanie Walsh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AB0AFF" w:rsidP="001B2E4B">
            <w:pPr>
              <w:rPr>
                <w:i/>
              </w:rPr>
            </w:pPr>
            <w:r>
              <w:rPr>
                <w:i/>
              </w:rPr>
              <w:t>Picture corgi/ randomhouse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F47D52" w:rsidP="001B2E4B">
            <w:pPr>
              <w:rPr>
                <w:b/>
              </w:rPr>
            </w:pPr>
            <w:r>
              <w:rPr>
                <w:b/>
              </w:rPr>
              <w:t>LP3.4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F47D52" w:rsidP="001B2E4B">
            <w:pPr>
              <w:rPr>
                <w:b/>
              </w:rPr>
            </w:pPr>
            <w:r>
              <w:rPr>
                <w:b/>
              </w:rPr>
              <w:t>Handa’s Surprise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AB0AFF" w:rsidP="001B2E4B">
            <w:r>
              <w:t>Eileen Browne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AB0AFF" w:rsidP="001B2E4B">
            <w:pPr>
              <w:rPr>
                <w:i/>
              </w:rPr>
            </w:pPr>
            <w:r>
              <w:rPr>
                <w:i/>
              </w:rPr>
              <w:t>Walker Books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B1138B" w:rsidP="001B2E4B">
            <w:pPr>
              <w:rPr>
                <w:b/>
              </w:rPr>
            </w:pPr>
            <w:r>
              <w:rPr>
                <w:b/>
              </w:rPr>
              <w:t>LP4.1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B1138B" w:rsidP="001B2E4B">
            <w:pPr>
              <w:rPr>
                <w:b/>
              </w:rPr>
            </w:pPr>
            <w:r>
              <w:rPr>
                <w:b/>
              </w:rPr>
              <w:t>Mommy, Mama, and Me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B1138B" w:rsidP="001B2E4B">
            <w:r>
              <w:t>Lesl</w:t>
            </w:r>
            <w:r>
              <w:rPr>
                <w:rFonts w:ascii="Baskerville Old Face" w:hAnsi="Baskerville Old Face"/>
              </w:rPr>
              <w:t>é</w:t>
            </w:r>
            <w:r>
              <w:t>a Newman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1B2E4B" w:rsidP="001B2E4B">
            <w:pPr>
              <w:rPr>
                <w:i/>
              </w:rPr>
            </w:pP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B1138B" w:rsidP="001B2E4B">
            <w:pPr>
              <w:rPr>
                <w:b/>
              </w:rPr>
            </w:pPr>
            <w:r>
              <w:rPr>
                <w:b/>
              </w:rPr>
              <w:t>LP4.2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B1138B" w:rsidP="001B2E4B">
            <w:pPr>
              <w:rPr>
                <w:b/>
              </w:rPr>
            </w:pPr>
            <w:r>
              <w:rPr>
                <w:b/>
              </w:rPr>
              <w:t>All Kinds of Bodies</w:t>
            </w:r>
          </w:p>
        </w:tc>
        <w:tc>
          <w:tcPr>
            <w:tcW w:w="2551" w:type="dxa"/>
            <w:shd w:val="clear" w:color="auto" w:fill="F1F7ED"/>
          </w:tcPr>
          <w:p w:rsidR="001B2E4B" w:rsidRPr="00B17E2D" w:rsidRDefault="00B1138B" w:rsidP="001B2E4B">
            <w:pPr>
              <w:rPr>
                <w:sz w:val="18"/>
                <w:szCs w:val="18"/>
              </w:rPr>
            </w:pPr>
            <w:r>
              <w:t>Tango Books</w:t>
            </w:r>
            <w:r w:rsidR="00B17E2D">
              <w:t>/</w:t>
            </w:r>
          </w:p>
          <w:p w:rsidR="00B17E2D" w:rsidRPr="00200B47" w:rsidRDefault="00B17E2D" w:rsidP="001B2E4B">
            <w:r>
              <w:t>illustrated Emma Brownjohn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B17E2D" w:rsidP="001B2E4B">
            <w:pPr>
              <w:rPr>
                <w:i/>
              </w:rPr>
            </w:pPr>
            <w:r>
              <w:rPr>
                <w:i/>
              </w:rPr>
              <w:t>Tango Books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B1138B" w:rsidP="001B2E4B">
            <w:pPr>
              <w:rPr>
                <w:b/>
              </w:rPr>
            </w:pPr>
            <w:r>
              <w:rPr>
                <w:b/>
              </w:rPr>
              <w:t>LP4.3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B1138B" w:rsidP="001B2E4B">
            <w:pPr>
              <w:rPr>
                <w:b/>
              </w:rPr>
            </w:pPr>
            <w:r>
              <w:rPr>
                <w:b/>
              </w:rPr>
              <w:t>Monkey Puzzle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905F0C" w:rsidP="001B2E4B">
            <w:r>
              <w:t xml:space="preserve">Julia Donaldson /Axel </w:t>
            </w:r>
            <w:r w:rsidR="00B17E2D">
              <w:t>Scheffler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B17E2D" w:rsidP="001B2E4B">
            <w:pPr>
              <w:rPr>
                <w:i/>
              </w:rPr>
            </w:pPr>
            <w:r>
              <w:rPr>
                <w:i/>
              </w:rPr>
              <w:t>Macmillan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B1138B" w:rsidP="001B2E4B">
            <w:pPr>
              <w:rPr>
                <w:b/>
              </w:rPr>
            </w:pPr>
            <w:r>
              <w:rPr>
                <w:b/>
              </w:rPr>
              <w:t>LP4.4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B1138B" w:rsidP="001B2E4B">
            <w:pPr>
              <w:rPr>
                <w:b/>
              </w:rPr>
            </w:pPr>
            <w:r>
              <w:rPr>
                <w:b/>
              </w:rPr>
              <w:t>The Selfish Crocodile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B17E2D" w:rsidP="001B2E4B">
            <w:r>
              <w:t>Faustin Charles/Michael Terry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B17E2D" w:rsidP="001B2E4B">
            <w:pPr>
              <w:rPr>
                <w:i/>
              </w:rPr>
            </w:pPr>
            <w:r>
              <w:rPr>
                <w:i/>
              </w:rPr>
              <w:t>Bloomsbury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1B2E4B" w:rsidP="001B2E4B">
            <w:pPr>
              <w:rPr>
                <w:b/>
              </w:rPr>
            </w:pP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1B2E4B" w:rsidP="001B2E4B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F1F7ED"/>
          </w:tcPr>
          <w:p w:rsidR="001B2E4B" w:rsidRPr="00200B47" w:rsidRDefault="001B2E4B" w:rsidP="001B2E4B"/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1B2E4B" w:rsidP="001B2E4B">
            <w:pPr>
              <w:rPr>
                <w:i/>
              </w:rPr>
            </w:pPr>
          </w:p>
        </w:tc>
      </w:tr>
    </w:tbl>
    <w:p w:rsidR="001B2E4B" w:rsidRDefault="001B2E4B" w:rsidP="001B2E4B"/>
    <w:p w:rsidR="001B2E4B" w:rsidRPr="00925C58" w:rsidRDefault="00B17E2D" w:rsidP="001B2E4B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Equality &amp; Diversity Loan Packs</w:t>
      </w:r>
    </w:p>
    <w:tbl>
      <w:tblPr>
        <w:tblStyle w:val="TableGrid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571"/>
        <w:gridCol w:w="2551"/>
        <w:gridCol w:w="966"/>
        <w:gridCol w:w="1701"/>
      </w:tblGrid>
      <w:tr w:rsidR="001B2E4B" w:rsidRPr="00022BB9" w:rsidTr="001B2E4B">
        <w:trPr>
          <w:trHeight w:val="850"/>
        </w:trPr>
        <w:tc>
          <w:tcPr>
            <w:tcW w:w="993" w:type="dxa"/>
            <w:shd w:val="clear" w:color="auto" w:fill="F1F7ED"/>
            <w:vAlign w:val="center"/>
            <w:hideMark/>
          </w:tcPr>
          <w:p w:rsidR="001B2E4B" w:rsidRPr="00200B47" w:rsidRDefault="001B2E4B" w:rsidP="001B2E4B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0B4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1" w:type="dxa"/>
            <w:shd w:val="clear" w:color="auto" w:fill="E2EFD9" w:themeFill="accent6" w:themeFillTint="33"/>
            <w:vAlign w:val="center"/>
          </w:tcPr>
          <w:p w:rsidR="001B2E4B" w:rsidRPr="00200B47" w:rsidRDefault="001B2E4B" w:rsidP="001B2E4B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0B4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1F7ED"/>
            <w:vAlign w:val="center"/>
          </w:tcPr>
          <w:p w:rsidR="001B2E4B" w:rsidRPr="00200B47" w:rsidRDefault="001B2E4B" w:rsidP="001B2E4B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0B4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66" w:type="dxa"/>
            <w:shd w:val="clear" w:color="auto" w:fill="E2EFD9" w:themeFill="accent6" w:themeFillTint="33"/>
            <w:vAlign w:val="center"/>
          </w:tcPr>
          <w:p w:rsidR="001B2E4B" w:rsidRPr="00200B47" w:rsidRDefault="001B2E4B" w:rsidP="001B2E4B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0B4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01" w:type="dxa"/>
            <w:shd w:val="clear" w:color="auto" w:fill="F1F7ED"/>
            <w:vAlign w:val="center"/>
          </w:tcPr>
          <w:p w:rsidR="001B2E4B" w:rsidRPr="00200B47" w:rsidRDefault="001B2E4B" w:rsidP="001B2E4B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0B4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B17E2D" w:rsidP="001B2E4B">
            <w:pPr>
              <w:rPr>
                <w:b/>
              </w:rPr>
            </w:pPr>
            <w:r>
              <w:rPr>
                <w:b/>
              </w:rPr>
              <w:t>LP5.1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B17E2D" w:rsidP="001B2E4B">
            <w:pPr>
              <w:rPr>
                <w:b/>
              </w:rPr>
            </w:pPr>
            <w:r>
              <w:rPr>
                <w:b/>
              </w:rPr>
              <w:t>Are we there yet?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B17E2D" w:rsidP="001B2E4B">
            <w:r>
              <w:t>Jo Pink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B17E2D" w:rsidP="001B2E4B">
            <w:pPr>
              <w:rPr>
                <w:i/>
              </w:rPr>
            </w:pPr>
            <w:r>
              <w:rPr>
                <w:i/>
              </w:rPr>
              <w:t>Collins &amp; Brown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B17E2D" w:rsidP="001B2E4B">
            <w:pPr>
              <w:rPr>
                <w:b/>
              </w:rPr>
            </w:pPr>
            <w:r>
              <w:rPr>
                <w:b/>
              </w:rPr>
              <w:t>LP5.2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236CFC" w:rsidP="001B2E4B">
            <w:pPr>
              <w:rPr>
                <w:b/>
              </w:rPr>
            </w:pPr>
            <w:r>
              <w:rPr>
                <w:b/>
              </w:rPr>
              <w:t>All Kinds of Families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236CFC" w:rsidP="001B2E4B">
            <w:r>
              <w:t>Mary Ann  Hoberman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236CFC" w:rsidP="001B2E4B">
            <w:pPr>
              <w:rPr>
                <w:i/>
              </w:rPr>
            </w:pPr>
            <w:r>
              <w:rPr>
                <w:i/>
              </w:rPr>
              <w:t>Little ,Brown &amp; Company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B17E2D" w:rsidP="001B2E4B">
            <w:pPr>
              <w:rPr>
                <w:b/>
              </w:rPr>
            </w:pPr>
            <w:r>
              <w:rPr>
                <w:b/>
              </w:rPr>
              <w:t>LP5.3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236CFC" w:rsidP="001B2E4B">
            <w:pPr>
              <w:rPr>
                <w:b/>
              </w:rPr>
            </w:pPr>
            <w:r>
              <w:rPr>
                <w:b/>
              </w:rPr>
              <w:t>The Gruffalo’s Child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905F0C" w:rsidP="00905F0C">
            <w:r>
              <w:t xml:space="preserve">Julia Donaldson/Axel </w:t>
            </w:r>
            <w:r w:rsidR="00236CFC">
              <w:t>Scheffler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236CFC" w:rsidP="001B2E4B">
            <w:pPr>
              <w:rPr>
                <w:i/>
              </w:rPr>
            </w:pPr>
            <w:r>
              <w:rPr>
                <w:i/>
              </w:rPr>
              <w:t>Macmillan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B17E2D" w:rsidP="001B2E4B">
            <w:pPr>
              <w:rPr>
                <w:b/>
              </w:rPr>
            </w:pPr>
            <w:r>
              <w:rPr>
                <w:b/>
              </w:rPr>
              <w:t>LP5.4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236CFC" w:rsidP="001B2E4B">
            <w:pPr>
              <w:rPr>
                <w:b/>
              </w:rPr>
            </w:pPr>
            <w:r>
              <w:rPr>
                <w:b/>
              </w:rPr>
              <w:t>Dear Zoo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236CFC" w:rsidP="001B2E4B">
            <w:r>
              <w:t>Rod Campbell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236CFC" w:rsidP="001B2E4B">
            <w:pPr>
              <w:rPr>
                <w:i/>
              </w:rPr>
            </w:pPr>
            <w:r>
              <w:rPr>
                <w:i/>
              </w:rPr>
              <w:t>Macmillan</w:t>
            </w:r>
          </w:p>
        </w:tc>
      </w:tr>
      <w:tr w:rsidR="001B2E4B" w:rsidTr="00C31ABC">
        <w:trPr>
          <w:trHeight w:val="523"/>
        </w:trPr>
        <w:tc>
          <w:tcPr>
            <w:tcW w:w="993" w:type="dxa"/>
            <w:shd w:val="clear" w:color="auto" w:fill="F1F7ED"/>
          </w:tcPr>
          <w:p w:rsidR="001B2E4B" w:rsidRPr="00200B47" w:rsidRDefault="004D5BCA" w:rsidP="001B2E4B">
            <w:pPr>
              <w:rPr>
                <w:b/>
              </w:rPr>
            </w:pPr>
            <w:r>
              <w:rPr>
                <w:b/>
              </w:rPr>
              <w:t>LP6.1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4D5BCA" w:rsidP="001B2E4B">
            <w:pPr>
              <w:rPr>
                <w:b/>
              </w:rPr>
            </w:pPr>
            <w:r>
              <w:rPr>
                <w:b/>
              </w:rPr>
              <w:t>Augustus and His Smile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4D5BCA" w:rsidP="001B2E4B">
            <w:r>
              <w:t>Catherine Rayner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4D5BCA" w:rsidP="001B2E4B">
            <w:pPr>
              <w:rPr>
                <w:i/>
              </w:rPr>
            </w:pPr>
            <w:r>
              <w:rPr>
                <w:i/>
              </w:rPr>
              <w:t>Little Tiger Press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4D5BCA" w:rsidP="001B2E4B">
            <w:pPr>
              <w:rPr>
                <w:b/>
              </w:rPr>
            </w:pPr>
            <w:r>
              <w:rPr>
                <w:b/>
              </w:rPr>
              <w:t>LP6.2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4D5BCA" w:rsidP="001B2E4B">
            <w:pPr>
              <w:rPr>
                <w:b/>
              </w:rPr>
            </w:pPr>
            <w:r>
              <w:rPr>
                <w:b/>
              </w:rPr>
              <w:t>Its okay to be Different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4D5BCA" w:rsidP="001B2E4B">
            <w:r>
              <w:t>Todd Parr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4D5BCA" w:rsidP="001B2E4B">
            <w:pPr>
              <w:rPr>
                <w:i/>
              </w:rPr>
            </w:pPr>
            <w:r>
              <w:rPr>
                <w:i/>
              </w:rPr>
              <w:t>Little,Brown &amp; Company</w:t>
            </w:r>
          </w:p>
        </w:tc>
      </w:tr>
      <w:tr w:rsidR="001B2E4B" w:rsidTr="00C31ABC">
        <w:trPr>
          <w:trHeight w:val="427"/>
        </w:trPr>
        <w:tc>
          <w:tcPr>
            <w:tcW w:w="993" w:type="dxa"/>
            <w:shd w:val="clear" w:color="auto" w:fill="F1F7ED"/>
          </w:tcPr>
          <w:p w:rsidR="001B2E4B" w:rsidRPr="00200B47" w:rsidRDefault="004D5BCA" w:rsidP="001B2E4B">
            <w:pPr>
              <w:rPr>
                <w:b/>
              </w:rPr>
            </w:pPr>
            <w:r>
              <w:rPr>
                <w:b/>
              </w:rPr>
              <w:t>LP6.3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4D5BCA" w:rsidP="001B2E4B">
            <w:pPr>
              <w:rPr>
                <w:b/>
              </w:rPr>
            </w:pPr>
            <w:r>
              <w:rPr>
                <w:b/>
              </w:rPr>
              <w:t>My First Signs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4D5BCA" w:rsidP="001B2E4B">
            <w:r>
              <w:t>Child’s Play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76224D" w:rsidP="001B2E4B">
            <w:pPr>
              <w:rPr>
                <w:i/>
              </w:rPr>
            </w:pPr>
            <w:r>
              <w:rPr>
                <w:i/>
              </w:rPr>
              <w:t>Child’s Play</w:t>
            </w:r>
          </w:p>
        </w:tc>
      </w:tr>
      <w:tr w:rsidR="001B2E4B" w:rsidTr="00C31ABC">
        <w:trPr>
          <w:trHeight w:val="419"/>
        </w:trPr>
        <w:tc>
          <w:tcPr>
            <w:tcW w:w="993" w:type="dxa"/>
            <w:shd w:val="clear" w:color="auto" w:fill="F1F7ED"/>
          </w:tcPr>
          <w:p w:rsidR="001B2E4B" w:rsidRPr="00200B47" w:rsidRDefault="004D5BCA" w:rsidP="001B2E4B">
            <w:pPr>
              <w:rPr>
                <w:b/>
              </w:rPr>
            </w:pPr>
            <w:r>
              <w:rPr>
                <w:b/>
              </w:rPr>
              <w:t>LP6.4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76224D" w:rsidP="001B2E4B">
            <w:pPr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á</w:t>
            </w:r>
            <w:r>
              <w:rPr>
                <w:b/>
              </w:rPr>
              <w:t>ire agus a M</w:t>
            </w:r>
            <w:r>
              <w:rPr>
                <w:rFonts w:ascii="Times New Roman" w:hAnsi="Times New Roman" w:cs="Times New Roman"/>
                <w:b/>
              </w:rPr>
              <w:t>á</w:t>
            </w:r>
            <w:r>
              <w:rPr>
                <w:b/>
              </w:rPr>
              <w:t>la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76224D" w:rsidP="001B2E4B">
            <w:r>
              <w:t>M</w:t>
            </w:r>
            <w:r>
              <w:rPr>
                <w:rFonts w:ascii="Times New Roman" w:hAnsi="Times New Roman" w:cs="Times New Roman"/>
              </w:rPr>
              <w:t>á</w:t>
            </w:r>
            <w:r>
              <w:t>ir</w:t>
            </w:r>
            <w:r>
              <w:rPr>
                <w:rFonts w:ascii="Baskerville Old Face" w:hAnsi="Baskerville Old Face"/>
              </w:rPr>
              <w:t>é</w:t>
            </w:r>
            <w:r>
              <w:t>ad N</w:t>
            </w:r>
            <w:r>
              <w:rPr>
                <w:rFonts w:ascii="Times New Roman" w:hAnsi="Times New Roman" w:cs="Times New Roman"/>
              </w:rPr>
              <w:t>í</w:t>
            </w:r>
            <w:r>
              <w:t xml:space="preserve"> Ghr</w:t>
            </w:r>
            <w:r>
              <w:rPr>
                <w:rFonts w:ascii="Times New Roman" w:hAnsi="Times New Roman" w:cs="Times New Roman"/>
              </w:rPr>
              <w:t>á</w:t>
            </w:r>
            <w:r>
              <w:t>da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76224D" w:rsidP="001B2E4B">
            <w:pPr>
              <w:rPr>
                <w:i/>
              </w:rPr>
            </w:pPr>
            <w:r>
              <w:rPr>
                <w:i/>
              </w:rPr>
              <w:t>An G</w:t>
            </w:r>
            <w:r>
              <w:rPr>
                <w:rFonts w:ascii="Times New Roman" w:hAnsi="Times New Roman" w:cs="Times New Roman"/>
                <w:i/>
              </w:rPr>
              <w:t>ú</w:t>
            </w:r>
            <w:r>
              <w:rPr>
                <w:i/>
              </w:rPr>
              <w:t>m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76224D" w:rsidP="001B2E4B">
            <w:pPr>
              <w:rPr>
                <w:b/>
              </w:rPr>
            </w:pPr>
            <w:r>
              <w:rPr>
                <w:b/>
              </w:rPr>
              <w:t>LP7.1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76224D" w:rsidP="001B2E4B">
            <w:pPr>
              <w:rPr>
                <w:b/>
              </w:rPr>
            </w:pPr>
            <w:r>
              <w:rPr>
                <w:b/>
              </w:rPr>
              <w:t>What’s Up,Baby?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76224D" w:rsidP="001B2E4B">
            <w:r>
              <w:t>Kathleen Rizzi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76224D" w:rsidP="001B2E4B">
            <w:pPr>
              <w:rPr>
                <w:i/>
              </w:rPr>
            </w:pPr>
            <w:r>
              <w:rPr>
                <w:i/>
              </w:rPr>
              <w:t>Star Bright Books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76224D" w:rsidP="001B2E4B">
            <w:pPr>
              <w:rPr>
                <w:b/>
              </w:rPr>
            </w:pPr>
            <w:r>
              <w:rPr>
                <w:b/>
              </w:rPr>
              <w:t>LP7.2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76224D" w:rsidP="001B2E4B">
            <w:pPr>
              <w:rPr>
                <w:b/>
              </w:rPr>
            </w:pPr>
            <w:r>
              <w:rPr>
                <w:b/>
              </w:rPr>
              <w:t>Something Else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76224D" w:rsidP="001B2E4B">
            <w:r>
              <w:t>Kathryn Cave/Chris Riddell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905F0C" w:rsidP="001B2E4B">
            <w:pPr>
              <w:rPr>
                <w:i/>
              </w:rPr>
            </w:pPr>
            <w:r>
              <w:rPr>
                <w:i/>
              </w:rPr>
              <w:t>Puffin Books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76224D" w:rsidP="001B2E4B">
            <w:pPr>
              <w:rPr>
                <w:b/>
              </w:rPr>
            </w:pPr>
            <w:r>
              <w:rPr>
                <w:b/>
              </w:rPr>
              <w:t>LP7.3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905F0C" w:rsidP="001B2E4B">
            <w:pPr>
              <w:rPr>
                <w:b/>
              </w:rPr>
            </w:pPr>
            <w:r>
              <w:rPr>
                <w:b/>
              </w:rPr>
              <w:t>Leave Me Alone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905F0C" w:rsidP="001B2E4B">
            <w:r>
              <w:t>Kes Gray/Lee Wildish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905F0C" w:rsidP="001B2E4B">
            <w:pPr>
              <w:rPr>
                <w:i/>
              </w:rPr>
            </w:pPr>
            <w:r>
              <w:rPr>
                <w:i/>
              </w:rPr>
              <w:t>Hodder Books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76224D" w:rsidP="001B2E4B">
            <w:pPr>
              <w:rPr>
                <w:b/>
              </w:rPr>
            </w:pPr>
            <w:r>
              <w:rPr>
                <w:b/>
              </w:rPr>
              <w:t>LP7.4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905F0C" w:rsidP="001B2E4B">
            <w:pPr>
              <w:rPr>
                <w:b/>
              </w:rPr>
            </w:pPr>
            <w:r>
              <w:rPr>
                <w:b/>
              </w:rPr>
              <w:t>The Gruffalo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905F0C" w:rsidP="001B2E4B">
            <w:r>
              <w:t>Julia Donaldson/Axel Scheffler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905F0C" w:rsidP="001B2E4B">
            <w:pPr>
              <w:rPr>
                <w:i/>
              </w:rPr>
            </w:pPr>
            <w:r>
              <w:rPr>
                <w:i/>
              </w:rPr>
              <w:t>Macmillan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FB7BD6" w:rsidP="001B2E4B">
            <w:pPr>
              <w:rPr>
                <w:b/>
              </w:rPr>
            </w:pPr>
            <w:r>
              <w:rPr>
                <w:b/>
              </w:rPr>
              <w:t>LP8.1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FB7BD6" w:rsidP="001B2E4B">
            <w:pPr>
              <w:rPr>
                <w:b/>
              </w:rPr>
            </w:pPr>
            <w:r>
              <w:rPr>
                <w:b/>
              </w:rPr>
              <w:t>Words are not for Hurting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FB7BD6" w:rsidP="001B2E4B">
            <w:r>
              <w:t>Elizabeth Verdick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FB7BD6" w:rsidP="001B2E4B">
            <w:pPr>
              <w:rPr>
                <w:i/>
              </w:rPr>
            </w:pPr>
            <w:r>
              <w:rPr>
                <w:i/>
              </w:rPr>
              <w:t>Bloomsbury Publishing</w:t>
            </w:r>
          </w:p>
        </w:tc>
      </w:tr>
      <w:tr w:rsidR="001B2E4B" w:rsidTr="001B2E4B">
        <w:trPr>
          <w:trHeight w:val="680"/>
        </w:trPr>
        <w:tc>
          <w:tcPr>
            <w:tcW w:w="993" w:type="dxa"/>
            <w:shd w:val="clear" w:color="auto" w:fill="F1F7ED"/>
          </w:tcPr>
          <w:p w:rsidR="001B2E4B" w:rsidRPr="00200B47" w:rsidRDefault="00FB7BD6" w:rsidP="001B2E4B">
            <w:pPr>
              <w:rPr>
                <w:b/>
              </w:rPr>
            </w:pPr>
            <w:r>
              <w:rPr>
                <w:b/>
              </w:rPr>
              <w:t>LP8.2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FB7BD6" w:rsidP="001B2E4B">
            <w:pPr>
              <w:rPr>
                <w:b/>
              </w:rPr>
            </w:pPr>
            <w:r>
              <w:rPr>
                <w:b/>
              </w:rPr>
              <w:t>The Very Hungry Caterpillar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FB7BD6" w:rsidP="001B2E4B">
            <w:r>
              <w:t>Eric Carle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9C606B" w:rsidP="001B2E4B">
            <w:pPr>
              <w:rPr>
                <w:i/>
              </w:rPr>
            </w:pPr>
            <w:r>
              <w:rPr>
                <w:i/>
              </w:rPr>
              <w:t>Puffin Books</w:t>
            </w:r>
          </w:p>
        </w:tc>
      </w:tr>
      <w:tr w:rsidR="001B2E4B" w:rsidTr="00C31ABC">
        <w:trPr>
          <w:trHeight w:val="422"/>
        </w:trPr>
        <w:tc>
          <w:tcPr>
            <w:tcW w:w="993" w:type="dxa"/>
            <w:shd w:val="clear" w:color="auto" w:fill="F1F7ED"/>
          </w:tcPr>
          <w:p w:rsidR="001B2E4B" w:rsidRPr="00200B47" w:rsidRDefault="00FB7BD6" w:rsidP="001B2E4B">
            <w:pPr>
              <w:rPr>
                <w:b/>
              </w:rPr>
            </w:pPr>
            <w:r>
              <w:rPr>
                <w:b/>
              </w:rPr>
              <w:t>LP8.3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9C606B" w:rsidP="001B2E4B">
            <w:pPr>
              <w:rPr>
                <w:b/>
              </w:rPr>
            </w:pPr>
            <w:r>
              <w:rPr>
                <w:b/>
              </w:rPr>
              <w:t xml:space="preserve">Peace at Last 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9C606B" w:rsidP="001B2E4B">
            <w:r>
              <w:t>Jill Murphy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9C606B" w:rsidP="001B2E4B">
            <w:pPr>
              <w:rPr>
                <w:i/>
              </w:rPr>
            </w:pPr>
            <w:r>
              <w:rPr>
                <w:i/>
              </w:rPr>
              <w:t>Macmillan</w:t>
            </w:r>
          </w:p>
        </w:tc>
      </w:tr>
      <w:tr w:rsidR="001B2E4B" w:rsidTr="00C31ABC">
        <w:trPr>
          <w:trHeight w:val="446"/>
        </w:trPr>
        <w:tc>
          <w:tcPr>
            <w:tcW w:w="993" w:type="dxa"/>
            <w:shd w:val="clear" w:color="auto" w:fill="F1F7ED"/>
          </w:tcPr>
          <w:p w:rsidR="001B2E4B" w:rsidRPr="00200B47" w:rsidRDefault="00FB7BD6" w:rsidP="001B2E4B">
            <w:pPr>
              <w:rPr>
                <w:b/>
              </w:rPr>
            </w:pPr>
            <w:r>
              <w:rPr>
                <w:b/>
              </w:rPr>
              <w:t>LP8.4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4E4750" w:rsidP="001B2E4B">
            <w:pPr>
              <w:rPr>
                <w:b/>
              </w:rPr>
            </w:pPr>
            <w:r>
              <w:rPr>
                <w:b/>
              </w:rPr>
              <w:t>Ar Ais ar Scoil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4E4750" w:rsidP="001B2E4B">
            <w:r>
              <w:t>Liam O’Raghallaigh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4E4750" w:rsidP="001B2E4B">
            <w:pPr>
              <w:rPr>
                <w:i/>
              </w:rPr>
            </w:pPr>
            <w:r>
              <w:rPr>
                <w:i/>
              </w:rPr>
              <w:t>An G</w:t>
            </w:r>
            <w:r>
              <w:rPr>
                <w:rFonts w:ascii="Times New Roman" w:hAnsi="Times New Roman" w:cs="Times New Roman"/>
                <w:i/>
              </w:rPr>
              <w:t>ú</w:t>
            </w:r>
            <w:r>
              <w:rPr>
                <w:i/>
              </w:rPr>
              <w:t>m</w:t>
            </w:r>
          </w:p>
        </w:tc>
      </w:tr>
      <w:tr w:rsidR="001B2E4B" w:rsidTr="00C31ABC">
        <w:trPr>
          <w:trHeight w:val="457"/>
        </w:trPr>
        <w:tc>
          <w:tcPr>
            <w:tcW w:w="993" w:type="dxa"/>
            <w:shd w:val="clear" w:color="auto" w:fill="F1F7ED"/>
          </w:tcPr>
          <w:p w:rsidR="001B2E4B" w:rsidRPr="00200B47" w:rsidRDefault="00272541" w:rsidP="001B2E4B">
            <w:pPr>
              <w:rPr>
                <w:b/>
              </w:rPr>
            </w:pPr>
            <w:r>
              <w:rPr>
                <w:b/>
              </w:rPr>
              <w:lastRenderedPageBreak/>
              <w:t>LP9.1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1B2E4B" w:rsidRPr="00200B47" w:rsidRDefault="00272541" w:rsidP="001B2E4B">
            <w:pPr>
              <w:rPr>
                <w:b/>
              </w:rPr>
            </w:pPr>
            <w:r>
              <w:rPr>
                <w:b/>
              </w:rPr>
              <w:t>Owl Babies</w:t>
            </w:r>
          </w:p>
        </w:tc>
        <w:tc>
          <w:tcPr>
            <w:tcW w:w="2551" w:type="dxa"/>
            <w:shd w:val="clear" w:color="auto" w:fill="F1F7ED"/>
          </w:tcPr>
          <w:p w:rsidR="001B2E4B" w:rsidRPr="00200B47" w:rsidRDefault="00C31ABC" w:rsidP="001B2E4B">
            <w:r>
              <w:t>Martin Waddell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1B2E4B" w:rsidRPr="00200B47" w:rsidRDefault="001B2E4B" w:rsidP="001B2E4B"/>
        </w:tc>
        <w:tc>
          <w:tcPr>
            <w:tcW w:w="1701" w:type="dxa"/>
            <w:shd w:val="clear" w:color="auto" w:fill="F1F7ED"/>
          </w:tcPr>
          <w:p w:rsidR="001B2E4B" w:rsidRPr="00200B47" w:rsidRDefault="00C31ABC" w:rsidP="001B2E4B">
            <w:pPr>
              <w:rPr>
                <w:i/>
              </w:rPr>
            </w:pPr>
            <w:r>
              <w:rPr>
                <w:i/>
              </w:rPr>
              <w:t>Walker Books</w:t>
            </w:r>
          </w:p>
        </w:tc>
      </w:tr>
      <w:tr w:rsidR="00C31ABC" w:rsidTr="00C31ABC">
        <w:trPr>
          <w:trHeight w:val="558"/>
        </w:trPr>
        <w:tc>
          <w:tcPr>
            <w:tcW w:w="993" w:type="dxa"/>
            <w:shd w:val="clear" w:color="auto" w:fill="F1F7ED"/>
          </w:tcPr>
          <w:p w:rsidR="00C31ABC" w:rsidRDefault="00C31ABC" w:rsidP="001B2E4B">
            <w:pPr>
              <w:rPr>
                <w:b/>
              </w:rPr>
            </w:pPr>
            <w:r>
              <w:rPr>
                <w:b/>
              </w:rPr>
              <w:t>LP9.2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C31ABC" w:rsidRDefault="00C31ABC" w:rsidP="001B2E4B">
            <w:pPr>
              <w:rPr>
                <w:b/>
              </w:rPr>
            </w:pPr>
            <w:r>
              <w:rPr>
                <w:b/>
              </w:rPr>
              <w:t>This is the Bear</w:t>
            </w:r>
          </w:p>
        </w:tc>
        <w:tc>
          <w:tcPr>
            <w:tcW w:w="2551" w:type="dxa"/>
            <w:shd w:val="clear" w:color="auto" w:fill="F1F7ED"/>
          </w:tcPr>
          <w:p w:rsidR="00C31ABC" w:rsidRDefault="00C31ABC" w:rsidP="001B2E4B">
            <w:r>
              <w:t>Sarah Hayes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C31ABC" w:rsidRPr="00200B47" w:rsidRDefault="00C31ABC" w:rsidP="001B2E4B"/>
        </w:tc>
        <w:tc>
          <w:tcPr>
            <w:tcW w:w="1701" w:type="dxa"/>
            <w:shd w:val="clear" w:color="auto" w:fill="F1F7ED"/>
          </w:tcPr>
          <w:p w:rsidR="00C31ABC" w:rsidRDefault="00C31ABC" w:rsidP="001B2E4B">
            <w:pPr>
              <w:rPr>
                <w:i/>
              </w:rPr>
            </w:pPr>
            <w:r>
              <w:rPr>
                <w:i/>
              </w:rPr>
              <w:t>Walker Books</w:t>
            </w:r>
          </w:p>
        </w:tc>
      </w:tr>
      <w:tr w:rsidR="00C31ABC" w:rsidTr="00C31ABC">
        <w:trPr>
          <w:trHeight w:val="558"/>
        </w:trPr>
        <w:tc>
          <w:tcPr>
            <w:tcW w:w="993" w:type="dxa"/>
            <w:shd w:val="clear" w:color="auto" w:fill="F1F7ED"/>
          </w:tcPr>
          <w:p w:rsidR="00C31ABC" w:rsidRDefault="00C31ABC" w:rsidP="001B2E4B">
            <w:pPr>
              <w:rPr>
                <w:b/>
              </w:rPr>
            </w:pPr>
            <w:r>
              <w:rPr>
                <w:b/>
              </w:rPr>
              <w:t>LP9.3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C31ABC" w:rsidRDefault="00C31ABC" w:rsidP="001B2E4B">
            <w:pPr>
              <w:rPr>
                <w:b/>
              </w:rPr>
            </w:pPr>
            <w:r>
              <w:rPr>
                <w:b/>
              </w:rPr>
              <w:t>Handa’s Hen</w:t>
            </w:r>
          </w:p>
        </w:tc>
        <w:tc>
          <w:tcPr>
            <w:tcW w:w="2551" w:type="dxa"/>
            <w:shd w:val="clear" w:color="auto" w:fill="F1F7ED"/>
          </w:tcPr>
          <w:p w:rsidR="00C31ABC" w:rsidRDefault="00C31ABC" w:rsidP="001B2E4B">
            <w:r>
              <w:t>Eileen Brown</w:t>
            </w:r>
          </w:p>
        </w:tc>
        <w:tc>
          <w:tcPr>
            <w:tcW w:w="966" w:type="dxa"/>
            <w:shd w:val="clear" w:color="auto" w:fill="E2EFD9" w:themeFill="accent6" w:themeFillTint="33"/>
          </w:tcPr>
          <w:p w:rsidR="00C31ABC" w:rsidRPr="00200B47" w:rsidRDefault="00C31ABC" w:rsidP="001B2E4B"/>
        </w:tc>
        <w:tc>
          <w:tcPr>
            <w:tcW w:w="1701" w:type="dxa"/>
            <w:shd w:val="clear" w:color="auto" w:fill="F1F7ED"/>
          </w:tcPr>
          <w:p w:rsidR="00C31ABC" w:rsidRDefault="00C31ABC" w:rsidP="001B2E4B">
            <w:pPr>
              <w:rPr>
                <w:i/>
              </w:rPr>
            </w:pPr>
            <w:r>
              <w:rPr>
                <w:i/>
              </w:rPr>
              <w:t>Walker Books</w:t>
            </w:r>
          </w:p>
        </w:tc>
      </w:tr>
    </w:tbl>
    <w:p w:rsidR="005E23DB" w:rsidRPr="005B7F65" w:rsidRDefault="005E23DB" w:rsidP="00E27275">
      <w:pPr>
        <w:pStyle w:val="Heading1"/>
        <w:jc w:val="left"/>
      </w:pPr>
      <w:r w:rsidRPr="005B7F65">
        <w:t xml:space="preserve">Category: </w:t>
      </w:r>
      <w:r>
        <w:t xml:space="preserve"> </w:t>
      </w:r>
      <w:r w:rsidRPr="005B7F65">
        <w:t>Governance</w:t>
      </w:r>
      <w:bookmarkEnd w:id="6"/>
    </w:p>
    <w:tbl>
      <w:tblPr>
        <w:tblStyle w:val="TableGrid"/>
        <w:tblW w:w="9622" w:type="dxa"/>
        <w:tblInd w:w="-289" w:type="dxa"/>
        <w:tblLook w:val="04A0" w:firstRow="1" w:lastRow="0" w:firstColumn="1" w:lastColumn="0" w:noHBand="0" w:noVBand="1"/>
      </w:tblPr>
      <w:tblGrid>
        <w:gridCol w:w="993"/>
        <w:gridCol w:w="3571"/>
        <w:gridCol w:w="2551"/>
        <w:gridCol w:w="890"/>
        <w:gridCol w:w="1617"/>
      </w:tblGrid>
      <w:tr w:rsidR="005E23DB" w:rsidRPr="00F1743F" w:rsidTr="00D47B25">
        <w:trPr>
          <w:trHeight w:val="850"/>
        </w:trPr>
        <w:tc>
          <w:tcPr>
            <w:tcW w:w="993" w:type="dxa"/>
            <w:shd w:val="clear" w:color="auto" w:fill="F1F7ED"/>
            <w:noWrap/>
            <w:vAlign w:val="center"/>
            <w:hideMark/>
          </w:tcPr>
          <w:p w:rsidR="005E23DB" w:rsidRPr="00F1743F" w:rsidRDefault="005E23DB" w:rsidP="00D47B25">
            <w:pPr>
              <w:jc w:val="center"/>
              <w:rPr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68D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1" w:type="dxa"/>
            <w:shd w:val="clear" w:color="auto" w:fill="E2EFD9" w:themeFill="accent6" w:themeFillTint="33"/>
            <w:vAlign w:val="center"/>
          </w:tcPr>
          <w:p w:rsidR="005E23DB" w:rsidRDefault="005E23DB" w:rsidP="00D47B25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4168D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1F7ED"/>
            <w:vAlign w:val="center"/>
          </w:tcPr>
          <w:p w:rsidR="005E23DB" w:rsidRDefault="005E23DB" w:rsidP="00D47B25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4168D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2EFD9" w:themeFill="accent6" w:themeFillTint="33"/>
            <w:vAlign w:val="center"/>
          </w:tcPr>
          <w:p w:rsidR="005E23DB" w:rsidRDefault="005E23DB" w:rsidP="00D47B25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4168D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1F7ED"/>
            <w:vAlign w:val="center"/>
          </w:tcPr>
          <w:p w:rsidR="005E23DB" w:rsidRDefault="005E23DB" w:rsidP="00D47B25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4168D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F1743F" w:rsidTr="00D47B25">
        <w:trPr>
          <w:trHeight w:val="3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743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G1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 xml:space="preserve">Personnel Practice in Early Years Services 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Mary Byrne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Barnados</w:t>
            </w:r>
          </w:p>
        </w:tc>
      </w:tr>
      <w:tr w:rsidR="005E23DB" w:rsidRPr="00F1743F" w:rsidTr="00D47B25">
        <w:trPr>
          <w:trHeight w:val="3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743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G2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>Human Resource Management  in Early Years Services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Mary Byrne /Angela Canavan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Barnados</w:t>
            </w:r>
          </w:p>
        </w:tc>
      </w:tr>
      <w:tr w:rsidR="005E23DB" w:rsidRPr="00F1743F" w:rsidTr="00D47B25">
        <w:trPr>
          <w:trHeight w:val="3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743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G3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>Childcare Providers Information Manual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Roscommon County Childcare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Roscommon CCC</w:t>
            </w:r>
          </w:p>
        </w:tc>
      </w:tr>
      <w:tr w:rsidR="005E23DB" w:rsidRPr="00F1743F" w:rsidTr="00D47B25">
        <w:trPr>
          <w:trHeight w:val="3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743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G4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 xml:space="preserve">Managing Better 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Pobal</w:t>
            </w:r>
          </w:p>
        </w:tc>
      </w:tr>
      <w:tr w:rsidR="005E23DB" w:rsidRPr="00F1743F" w:rsidTr="00D47B25">
        <w:trPr>
          <w:trHeight w:val="3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743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G5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>Good Governance Vol1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Deirdre Garvey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The Wheel</w:t>
            </w:r>
          </w:p>
        </w:tc>
      </w:tr>
      <w:tr w:rsidR="005E23DB" w:rsidRPr="00F1743F" w:rsidTr="00D47B25">
        <w:trPr>
          <w:trHeight w:val="3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743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G6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>Sustainable Communities Governance Resource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Jennifer McCarthy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The Wheel</w:t>
            </w:r>
          </w:p>
        </w:tc>
      </w:tr>
      <w:tr w:rsidR="005E23DB" w:rsidRPr="00F1743F" w:rsidTr="00D47B25">
        <w:trPr>
          <w:trHeight w:val="3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743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G7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>The Role of Governing Body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Deirdre Garvey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The Wheel</w:t>
            </w:r>
          </w:p>
        </w:tc>
      </w:tr>
      <w:tr w:rsidR="005E23DB" w:rsidRPr="00F1743F" w:rsidTr="00D47B25">
        <w:trPr>
          <w:trHeight w:val="6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743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G8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>Report on the Working Conditions of the Early Years Ed</w:t>
            </w:r>
            <w:r>
              <w:rPr>
                <w:rFonts w:ascii="Calibri" w:hAnsi="Calibri"/>
                <w:b/>
                <w:color w:val="000000"/>
              </w:rPr>
              <w:t>u</w:t>
            </w:r>
            <w:r w:rsidRPr="004168D1">
              <w:rPr>
                <w:rFonts w:ascii="Calibri" w:hAnsi="Calibri"/>
                <w:b/>
                <w:color w:val="000000"/>
              </w:rPr>
              <w:t>cation and Care Sector 2017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Joint Committee on Children and Youth Affairs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Houses of the Oireachtas</w:t>
            </w:r>
          </w:p>
        </w:tc>
      </w:tr>
      <w:tr w:rsidR="005E23DB" w:rsidRPr="00F1743F" w:rsidTr="00D47B25">
        <w:trPr>
          <w:trHeight w:val="900"/>
        </w:trPr>
        <w:tc>
          <w:tcPr>
            <w:tcW w:w="993" w:type="dxa"/>
            <w:shd w:val="clear" w:color="auto" w:fill="F1F7ED"/>
            <w:noWrap/>
            <w:hideMark/>
          </w:tcPr>
          <w:p w:rsidR="005E23DB" w:rsidRPr="00F1743F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743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G9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>Blueprint for the Development of Children and Young People's Services Committee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Children and Young Peoples Services Committees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Department of Children and Youth Affairs</w:t>
            </w:r>
          </w:p>
        </w:tc>
      </w:tr>
      <w:tr w:rsidR="005E23DB" w:rsidRPr="00F1743F" w:rsidTr="00D47B25">
        <w:trPr>
          <w:trHeight w:val="900"/>
        </w:trPr>
        <w:tc>
          <w:tcPr>
            <w:tcW w:w="993" w:type="dxa"/>
            <w:shd w:val="clear" w:color="auto" w:fill="F1F7ED"/>
            <w:hideMark/>
          </w:tcPr>
          <w:p w:rsidR="005E23DB" w:rsidRPr="00F1743F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743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G10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5E23DB" w:rsidRPr="004168D1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4168D1">
              <w:rPr>
                <w:rFonts w:ascii="Calibri" w:hAnsi="Calibri"/>
                <w:b/>
                <w:color w:val="000000"/>
              </w:rPr>
              <w:t>Organisation of Working Time Act 1997</w:t>
            </w:r>
          </w:p>
        </w:tc>
        <w:tc>
          <w:tcPr>
            <w:tcW w:w="2551" w:type="dxa"/>
            <w:shd w:val="clear" w:color="auto" w:fill="F1F7ED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Enterprise, Trade &amp; Employment</w:t>
            </w:r>
          </w:p>
        </w:tc>
        <w:tc>
          <w:tcPr>
            <w:tcW w:w="890" w:type="dxa"/>
            <w:shd w:val="clear" w:color="auto" w:fill="E2EFD9" w:themeFill="accent6" w:themeFillTint="3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1F7ED"/>
          </w:tcPr>
          <w:p w:rsidR="005E23DB" w:rsidRPr="004168D1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4168D1">
              <w:rPr>
                <w:rFonts w:ascii="Calibri" w:hAnsi="Calibri"/>
                <w:i/>
                <w:color w:val="000000"/>
              </w:rPr>
              <w:t>Department of Enterprise, Trade and Employment</w:t>
            </w:r>
          </w:p>
        </w:tc>
      </w:tr>
    </w:tbl>
    <w:p w:rsidR="005E23DB" w:rsidRDefault="005E23DB"/>
    <w:p w:rsidR="005E23DB" w:rsidRDefault="005E23DB">
      <w:r>
        <w:br w:type="page"/>
      </w:r>
    </w:p>
    <w:p w:rsidR="005E23DB" w:rsidRPr="00022BB9" w:rsidRDefault="005E23DB" w:rsidP="00D47B25">
      <w:pPr>
        <w:pStyle w:val="Heading1"/>
      </w:pPr>
      <w:bookmarkStart w:id="7" w:name="_Toc501111340"/>
      <w:r w:rsidRPr="00022BB9">
        <w:lastRenderedPageBreak/>
        <w:t xml:space="preserve">Category: </w:t>
      </w:r>
      <w:r>
        <w:t xml:space="preserve"> </w:t>
      </w:r>
      <w:r w:rsidRPr="00022BB9">
        <w:t>Literacy</w:t>
      </w:r>
      <w:bookmarkEnd w:id="7"/>
    </w:p>
    <w:tbl>
      <w:tblPr>
        <w:tblStyle w:val="TableGrid"/>
        <w:tblW w:w="9622" w:type="dxa"/>
        <w:tblInd w:w="-289" w:type="dxa"/>
        <w:tblLook w:val="04A0" w:firstRow="1" w:lastRow="0" w:firstColumn="1" w:lastColumn="0" w:noHBand="0" w:noVBand="1"/>
      </w:tblPr>
      <w:tblGrid>
        <w:gridCol w:w="993"/>
        <w:gridCol w:w="3571"/>
        <w:gridCol w:w="2551"/>
        <w:gridCol w:w="890"/>
        <w:gridCol w:w="1617"/>
      </w:tblGrid>
      <w:tr w:rsidR="005E23DB" w:rsidRPr="00804F2C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  <w:hideMark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1" w:type="dxa"/>
            <w:shd w:val="clear" w:color="auto" w:fill="DEEDD3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5E23DB" w:rsidRPr="00022BB9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804F2C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804F2C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4F2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L/1</w:t>
            </w:r>
          </w:p>
        </w:tc>
        <w:tc>
          <w:tcPr>
            <w:tcW w:w="3571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Music in Childcare Settings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Shanahan, Frances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Arts Office</w:t>
            </w:r>
          </w:p>
        </w:tc>
      </w:tr>
      <w:tr w:rsidR="005E23DB" w:rsidRPr="00804F2C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804F2C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4F2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L/2</w:t>
            </w:r>
          </w:p>
        </w:tc>
        <w:tc>
          <w:tcPr>
            <w:tcW w:w="3571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Better Literacy and Numeracy for children and young people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Education and Skills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Department of Education and Skills</w:t>
            </w:r>
          </w:p>
        </w:tc>
      </w:tr>
      <w:tr w:rsidR="005E23DB" w:rsidRPr="00804F2C" w:rsidTr="00D47B25">
        <w:trPr>
          <w:trHeight w:val="1200"/>
        </w:trPr>
        <w:tc>
          <w:tcPr>
            <w:tcW w:w="993" w:type="dxa"/>
            <w:shd w:val="clear" w:color="auto" w:fill="F2F8EE"/>
            <w:hideMark/>
          </w:tcPr>
          <w:p w:rsidR="005E23DB" w:rsidRPr="00804F2C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4F2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L/3</w:t>
            </w:r>
          </w:p>
        </w:tc>
        <w:tc>
          <w:tcPr>
            <w:tcW w:w="3571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The provision of childcare service: A Comparative review of 30 European Countries 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Plantenga, Janneke &amp; Remery, Chantal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Office for Official Publications of the European Communities </w:t>
            </w:r>
          </w:p>
        </w:tc>
      </w:tr>
      <w:tr w:rsidR="005E23DB" w:rsidRPr="00804F2C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804F2C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4F2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L/4</w:t>
            </w:r>
          </w:p>
        </w:tc>
        <w:tc>
          <w:tcPr>
            <w:tcW w:w="3571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Youngest Ages Can Turn Pages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French, Geraldine. O'Brien, Yvonne. Whelan, Lillian &amp; Walshe, Siobhan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Fingal County Libraries </w:t>
            </w:r>
          </w:p>
        </w:tc>
      </w:tr>
      <w:tr w:rsidR="005E23DB" w:rsidRPr="00804F2C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804F2C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4F2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L/5</w:t>
            </w:r>
          </w:p>
        </w:tc>
        <w:tc>
          <w:tcPr>
            <w:tcW w:w="3571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Literacy and Numeracy Matters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French, Geraldine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804F2C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804F2C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4F2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L/6</w:t>
            </w:r>
          </w:p>
        </w:tc>
        <w:tc>
          <w:tcPr>
            <w:tcW w:w="3571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Learning English as an Additional Language in the Early Years (birth to six years)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Priscilla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Victorian Curriculum and Assessment Authority</w:t>
            </w:r>
          </w:p>
        </w:tc>
      </w:tr>
      <w:tr w:rsidR="005E23DB" w:rsidRPr="00804F2C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804F2C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4F2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L/7</w:t>
            </w:r>
          </w:p>
        </w:tc>
        <w:tc>
          <w:tcPr>
            <w:tcW w:w="3571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Literacy in Early Childhood &amp; Primary Education (3-8 years)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Kennedy, Eithne et al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NCCA</w:t>
            </w:r>
          </w:p>
        </w:tc>
      </w:tr>
      <w:tr w:rsidR="005E23DB" w:rsidRPr="00804F2C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804F2C" w:rsidRDefault="005E23DB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4F2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L/8</w:t>
            </w:r>
          </w:p>
        </w:tc>
        <w:tc>
          <w:tcPr>
            <w:tcW w:w="3571" w:type="dxa"/>
            <w:shd w:val="clear" w:color="auto" w:fill="DEEDD3"/>
          </w:tcPr>
          <w:p w:rsidR="005E23DB" w:rsidRPr="00B72502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An Chead Cheim(Basic Irish Language for people working with children</w:t>
            </w:r>
          </w:p>
        </w:tc>
        <w:tc>
          <w:tcPr>
            <w:tcW w:w="2551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Forbairt Naionrai Teoranta</w:t>
            </w:r>
          </w:p>
        </w:tc>
        <w:tc>
          <w:tcPr>
            <w:tcW w:w="89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17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Forbairt Naionrai Teoranta</w:t>
            </w:r>
          </w:p>
        </w:tc>
      </w:tr>
    </w:tbl>
    <w:p w:rsidR="005E23DB" w:rsidRDefault="005E23DB"/>
    <w:p w:rsidR="005E23DB" w:rsidRDefault="005E23DB">
      <w:r>
        <w:br w:type="page"/>
      </w:r>
    </w:p>
    <w:p w:rsidR="005E23DB" w:rsidRPr="00CF666E" w:rsidRDefault="005E23DB" w:rsidP="00D47B25">
      <w:pPr>
        <w:pStyle w:val="Heading1"/>
      </w:pPr>
      <w:bookmarkStart w:id="8" w:name="_Toc501111341"/>
      <w:r w:rsidRPr="00CF666E">
        <w:lastRenderedPageBreak/>
        <w:t>Category:  Parenting</w:t>
      </w:r>
      <w:bookmarkEnd w:id="8"/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60"/>
        <w:gridCol w:w="920"/>
        <w:gridCol w:w="1764"/>
      </w:tblGrid>
      <w:tr w:rsidR="005E23DB" w:rsidRPr="00D2319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  <w:hideMark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60" w:type="dxa"/>
            <w:shd w:val="clear" w:color="auto" w:fill="F2F8EE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20" w:type="dxa"/>
            <w:shd w:val="clear" w:color="auto" w:fill="DEEDD3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64" w:type="dxa"/>
            <w:shd w:val="clear" w:color="auto" w:fill="F2F8EE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D2319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P1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Swings and Slides Resource pack for facilitators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Western Healthboard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western Health board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Irish Language Play groups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Lane, Fiona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 Training and Resource Service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P3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Every parents Group Workbook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P4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Every Parents Work Book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Health and Safety Authority 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Health and Safety Authority 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P5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Facilitators Kit - Group Triple P 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P6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Caring for your Baby 0 - 6months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Byrne, Mary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P7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Bullying in Secondary Schools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National Children's Nurseries Association</w:t>
            </w:r>
          </w:p>
        </w:tc>
      </w:tr>
      <w:tr w:rsidR="005E23DB" w:rsidRPr="00D2319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P8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 parent’s guide to the national Child Protection Guidance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Galway City &amp; County Childcare Committee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Quality Assurance Sub Committee</w:t>
            </w:r>
          </w:p>
        </w:tc>
      </w:tr>
      <w:tr w:rsidR="005E23DB" w:rsidRPr="00D23191" w:rsidTr="00D47B25">
        <w:trPr>
          <w:trHeight w:val="702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P9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Nurturing Children’s Language and Literacy through Books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P10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Guidelines for Parent and Toddler Groups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Byrne, Mary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 - The National Children's Resource Centre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P11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Parent and Toddler Handbook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Scheiwe, Kirsten &amp; Willekens, Harry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Palgrave Macmillan</w:t>
            </w:r>
          </w:p>
        </w:tc>
      </w:tr>
      <w:tr w:rsidR="005E23DB" w:rsidRPr="00D23191" w:rsidTr="00D47B25">
        <w:trPr>
          <w:trHeight w:val="796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P12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Partners in learning, A parent’s guide to partnership in Childcare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D2319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P13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Leaving Junior 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Jackson, Sonia OBE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Community Playthings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P15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Guide to Books for 0-5 year olds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lastRenderedPageBreak/>
              <w:t>P16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 Health Record Book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Roberts, Joan &amp; Kingdton, Catriona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Cork City Partnership Ltd</w:t>
            </w:r>
          </w:p>
        </w:tc>
      </w:tr>
      <w:tr w:rsidR="005E23DB" w:rsidRPr="00D2319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P17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An Naionra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Health Promotion Unit</w:t>
            </w:r>
          </w:p>
        </w:tc>
      </w:tr>
    </w:tbl>
    <w:p w:rsidR="005E23DB" w:rsidRDefault="005E23DB" w:rsidP="005E23DB">
      <w:pPr>
        <w:jc w:val="center"/>
      </w:pPr>
      <w:r w:rsidRPr="00CF666E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  Parentin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60"/>
        <w:gridCol w:w="920"/>
        <w:gridCol w:w="1764"/>
      </w:tblGrid>
      <w:tr w:rsidR="005E23DB" w:rsidRPr="00D2319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60" w:type="dxa"/>
            <w:shd w:val="clear" w:color="auto" w:fill="F2F8EE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20" w:type="dxa"/>
            <w:shd w:val="clear" w:color="auto" w:fill="DEEDD3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64" w:type="dxa"/>
            <w:shd w:val="clear" w:color="auto" w:fill="F2F8EE"/>
            <w:vAlign w:val="center"/>
          </w:tcPr>
          <w:p w:rsidR="005E23DB" w:rsidRPr="00CF666E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F666E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D2319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P18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An Traein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 Childhood Ireland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</w:t>
            </w:r>
          </w:p>
        </w:tc>
      </w:tr>
      <w:tr w:rsidR="005E23DB" w:rsidRPr="00D2319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P20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Our Children First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 Canavan, Angela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  <w:tr w:rsidR="005E23DB" w:rsidRPr="00D23191" w:rsidTr="00D47B25">
        <w:trPr>
          <w:trHeight w:val="739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P21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Early Intervention and prevention in family and parenting support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Children’s Office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Stationary Office Dublin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P22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When Sally Met Sammy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CDI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P23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Facilitators kit for group triple P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Dempsey, Barbra &amp; Counihan Sheila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  <w:tr w:rsidR="005E23DB" w:rsidRPr="00D2319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P24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Practitioners kit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Lawton, Sinéad 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 Training and Resource Service</w:t>
            </w:r>
          </w:p>
        </w:tc>
      </w:tr>
      <w:tr w:rsidR="005E23DB" w:rsidRPr="00D2319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P25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Parenting support for every parent  - Report Summary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Walsh, Thomas &amp; O'Brien Sharon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5E23DB" w:rsidRPr="00D23191" w:rsidTr="00D47B25">
        <w:trPr>
          <w:trHeight w:val="12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P26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Investing In families - Supporting parents to improve outcomes for children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Children's Nurseries Association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National Children's Nurseries Association</w:t>
            </w:r>
          </w:p>
        </w:tc>
      </w:tr>
      <w:tr w:rsidR="005E23DB" w:rsidRPr="00D2319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P27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50 Key Messages 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Huleatt, Helen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Community Playthings</w:t>
            </w:r>
          </w:p>
        </w:tc>
      </w:tr>
      <w:tr w:rsidR="005E23DB" w:rsidRPr="00D2319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P28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Prevention Partnership and Family Support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Irish Preschool Play Association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Irish Preschool Play Association</w:t>
            </w:r>
          </w:p>
        </w:tc>
      </w:tr>
      <w:tr w:rsidR="005E23DB" w:rsidRPr="00D2319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P29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What works in Family Support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Waterford City Childcare Committee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E23DB" w:rsidRPr="00D23191" w:rsidTr="00D47B25">
        <w:trPr>
          <w:trHeight w:val="784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P30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 and family Agency Commissioning Guidance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Westmeath County Childcare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D23191" w:rsidTr="00D47B25">
        <w:trPr>
          <w:trHeight w:val="982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P31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 national practice model for all agencies working with children young people and their families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Equal Opportunities Childcare Programme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Area Development </w:t>
            </w:r>
            <w:r w:rsidRPr="00B72502">
              <w:rPr>
                <w:rFonts w:ascii="Calibri" w:hAnsi="Calibri"/>
                <w:i/>
                <w:color w:val="000000"/>
              </w:rPr>
              <w:lastRenderedPageBreak/>
              <w:t>Management Ltd</w:t>
            </w:r>
          </w:p>
        </w:tc>
      </w:tr>
      <w:tr w:rsidR="005E23DB" w:rsidRPr="00D23191" w:rsidTr="00D47B25">
        <w:trPr>
          <w:trHeight w:val="765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lastRenderedPageBreak/>
              <w:t>P32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 parenting guide to early child learning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Equal Opportunities Childcare Programme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D2319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P33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Preparing for Primary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Border Counties Childcare Network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5E23DB" w:rsidRPr="00D23191" w:rsidTr="00D47B25">
        <w:trPr>
          <w:trHeight w:val="699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P34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Parenting, Raising your child in  Ireland Today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 Childhood Ireland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Pobal, DCYA</w:t>
            </w:r>
          </w:p>
        </w:tc>
      </w:tr>
    </w:tbl>
    <w:p w:rsidR="005E23DB" w:rsidRDefault="005E23DB" w:rsidP="005E23DB">
      <w:pPr>
        <w:jc w:val="center"/>
      </w:pPr>
      <w:r w:rsidRPr="00CF666E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  Parentin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60"/>
        <w:gridCol w:w="920"/>
        <w:gridCol w:w="1764"/>
      </w:tblGrid>
      <w:tr w:rsidR="005E23DB" w:rsidRPr="00D2319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5E23DB" w:rsidRPr="00203BE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3BE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5E23DB" w:rsidRPr="00203BE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3BE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60" w:type="dxa"/>
            <w:shd w:val="clear" w:color="auto" w:fill="F2F8EE"/>
            <w:vAlign w:val="center"/>
          </w:tcPr>
          <w:p w:rsidR="005E23DB" w:rsidRPr="00203BE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3BE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20" w:type="dxa"/>
            <w:shd w:val="clear" w:color="auto" w:fill="DEEDD3"/>
            <w:vAlign w:val="center"/>
          </w:tcPr>
          <w:p w:rsidR="005E23DB" w:rsidRPr="00203BE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3BE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64" w:type="dxa"/>
            <w:shd w:val="clear" w:color="auto" w:fill="F2F8EE"/>
            <w:vAlign w:val="center"/>
          </w:tcPr>
          <w:p w:rsidR="005E23DB" w:rsidRPr="00203BE1" w:rsidRDefault="005E23DB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203BE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5E23DB" w:rsidRPr="00D23191" w:rsidTr="00D47B25">
        <w:trPr>
          <w:trHeight w:val="98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P35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Quality Early Years Care &amp; Education: What to look for in an Early Years Service 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Tim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Calouste Gulbenkian Foundation</w:t>
            </w:r>
          </w:p>
        </w:tc>
      </w:tr>
      <w:tr w:rsidR="005E23DB" w:rsidRPr="00D2319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5E23DB" w:rsidRPr="00D23191" w:rsidRDefault="005E23DB" w:rsidP="00D47B25">
            <w:r w:rsidRPr="00D23191">
              <w:t>P36</w:t>
            </w:r>
          </w:p>
        </w:tc>
        <w:tc>
          <w:tcPr>
            <w:tcW w:w="3686" w:type="dxa"/>
            <w:shd w:val="clear" w:color="auto" w:fill="E0EED6"/>
          </w:tcPr>
          <w:p w:rsidR="005E23DB" w:rsidRPr="00010959" w:rsidRDefault="005E23DB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Learning Together</w:t>
            </w:r>
          </w:p>
        </w:tc>
        <w:tc>
          <w:tcPr>
            <w:tcW w:w="2560" w:type="dxa"/>
            <w:shd w:val="clear" w:color="auto" w:fill="F2F8EE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of the Minister for Children, Department for health &amp; Children</w:t>
            </w:r>
          </w:p>
        </w:tc>
        <w:tc>
          <w:tcPr>
            <w:tcW w:w="920" w:type="dxa"/>
            <w:shd w:val="clear" w:color="auto" w:fill="DEEDD3"/>
          </w:tcPr>
          <w:p w:rsidR="005E23DB" w:rsidRDefault="005E23DB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shd w:val="clear" w:color="auto" w:fill="F2F8EE"/>
          </w:tcPr>
          <w:p w:rsidR="005E23DB" w:rsidRPr="00B72502" w:rsidRDefault="005E23DB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Stationery Office Dublin</w:t>
            </w:r>
          </w:p>
        </w:tc>
      </w:tr>
      <w:tr w:rsidR="005A4A9C" w:rsidRPr="00D23191" w:rsidTr="00D47B25">
        <w:trPr>
          <w:trHeight w:val="300"/>
        </w:trPr>
        <w:tc>
          <w:tcPr>
            <w:tcW w:w="993" w:type="dxa"/>
            <w:shd w:val="clear" w:color="auto" w:fill="F2F8EE"/>
          </w:tcPr>
          <w:p w:rsidR="005A4A9C" w:rsidRPr="00D23191" w:rsidRDefault="005A4A9C" w:rsidP="00D47B25">
            <w:r>
              <w:t xml:space="preserve">P37 </w:t>
            </w:r>
          </w:p>
        </w:tc>
        <w:tc>
          <w:tcPr>
            <w:tcW w:w="3686" w:type="dxa"/>
            <w:shd w:val="clear" w:color="auto" w:fill="E0EED6"/>
          </w:tcPr>
          <w:p w:rsidR="005A4A9C" w:rsidRPr="00010959" w:rsidRDefault="005A4A9C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Positive Parenting </w:t>
            </w:r>
          </w:p>
        </w:tc>
        <w:tc>
          <w:tcPr>
            <w:tcW w:w="2560" w:type="dxa"/>
            <w:shd w:val="clear" w:color="auto" w:fill="F2F8EE"/>
          </w:tcPr>
          <w:p w:rsidR="005A4A9C" w:rsidRDefault="005A4A9C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Sharry</w:t>
            </w:r>
          </w:p>
        </w:tc>
        <w:tc>
          <w:tcPr>
            <w:tcW w:w="920" w:type="dxa"/>
            <w:shd w:val="clear" w:color="auto" w:fill="DEEDD3"/>
          </w:tcPr>
          <w:p w:rsidR="005A4A9C" w:rsidRDefault="005A4A9C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1999</w:t>
            </w:r>
          </w:p>
        </w:tc>
        <w:tc>
          <w:tcPr>
            <w:tcW w:w="1764" w:type="dxa"/>
            <w:shd w:val="clear" w:color="auto" w:fill="F2F8EE"/>
          </w:tcPr>
          <w:p w:rsidR="005A4A9C" w:rsidRDefault="005A4A9C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Veritas.ie</w:t>
            </w:r>
          </w:p>
          <w:p w:rsidR="005A4A9C" w:rsidRPr="00B72502" w:rsidRDefault="005A4A9C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5A4A9C" w:rsidRPr="00D23191" w:rsidTr="00D47B25">
        <w:trPr>
          <w:trHeight w:val="300"/>
        </w:trPr>
        <w:tc>
          <w:tcPr>
            <w:tcW w:w="993" w:type="dxa"/>
            <w:shd w:val="clear" w:color="auto" w:fill="F2F8EE"/>
          </w:tcPr>
          <w:p w:rsidR="005A4A9C" w:rsidRDefault="005A4A9C" w:rsidP="00D47B25">
            <w:r>
              <w:t>P38</w:t>
            </w:r>
          </w:p>
        </w:tc>
        <w:tc>
          <w:tcPr>
            <w:tcW w:w="3686" w:type="dxa"/>
            <w:shd w:val="clear" w:color="auto" w:fill="E0EED6"/>
          </w:tcPr>
          <w:p w:rsidR="005A4A9C" w:rsidRDefault="005A4A9C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Parenting your Disabled Child</w:t>
            </w:r>
          </w:p>
        </w:tc>
        <w:tc>
          <w:tcPr>
            <w:tcW w:w="2560" w:type="dxa"/>
            <w:shd w:val="clear" w:color="auto" w:fill="F2F8EE"/>
          </w:tcPr>
          <w:p w:rsidR="005A4A9C" w:rsidRDefault="005A4A9C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Margaret Barrett</w:t>
            </w:r>
          </w:p>
        </w:tc>
        <w:tc>
          <w:tcPr>
            <w:tcW w:w="920" w:type="dxa"/>
            <w:shd w:val="clear" w:color="auto" w:fill="DEEDD3"/>
          </w:tcPr>
          <w:p w:rsidR="005A4A9C" w:rsidRDefault="005A4A9C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764" w:type="dxa"/>
            <w:shd w:val="clear" w:color="auto" w:fill="F2F8EE"/>
          </w:tcPr>
          <w:p w:rsidR="005A4A9C" w:rsidRDefault="005A4A9C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Sheldon Press</w:t>
            </w:r>
          </w:p>
          <w:p w:rsidR="009534A2" w:rsidRDefault="009534A2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10EA5" w:rsidRPr="00D23191" w:rsidTr="00D47B25">
        <w:trPr>
          <w:trHeight w:val="300"/>
        </w:trPr>
        <w:tc>
          <w:tcPr>
            <w:tcW w:w="993" w:type="dxa"/>
            <w:shd w:val="clear" w:color="auto" w:fill="F2F8EE"/>
          </w:tcPr>
          <w:p w:rsidR="00210EA5" w:rsidRDefault="00210EA5" w:rsidP="00D47B25">
            <w:r>
              <w:t>P39</w:t>
            </w:r>
          </w:p>
          <w:p w:rsidR="00210EA5" w:rsidRDefault="00210EA5" w:rsidP="00D47B25"/>
        </w:tc>
        <w:tc>
          <w:tcPr>
            <w:tcW w:w="3686" w:type="dxa"/>
            <w:shd w:val="clear" w:color="auto" w:fill="E0EED6"/>
          </w:tcPr>
          <w:p w:rsidR="00210EA5" w:rsidRDefault="00210EA5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Playful Parenting</w:t>
            </w:r>
          </w:p>
        </w:tc>
        <w:tc>
          <w:tcPr>
            <w:tcW w:w="2560" w:type="dxa"/>
            <w:shd w:val="clear" w:color="auto" w:fill="F2F8EE"/>
          </w:tcPr>
          <w:p w:rsidR="00210EA5" w:rsidRDefault="00210EA5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Lawrence J.Cohen Ph.D</w:t>
            </w:r>
          </w:p>
        </w:tc>
        <w:tc>
          <w:tcPr>
            <w:tcW w:w="920" w:type="dxa"/>
            <w:shd w:val="clear" w:color="auto" w:fill="DEEDD3"/>
          </w:tcPr>
          <w:p w:rsidR="00210EA5" w:rsidRDefault="00210EA5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764" w:type="dxa"/>
            <w:shd w:val="clear" w:color="auto" w:fill="F2F8EE"/>
          </w:tcPr>
          <w:p w:rsidR="00210EA5" w:rsidRDefault="00210EA5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Ballantine Books</w:t>
            </w:r>
          </w:p>
        </w:tc>
      </w:tr>
      <w:tr w:rsidR="00210EA5" w:rsidRPr="00D23191" w:rsidTr="00D47B25">
        <w:trPr>
          <w:trHeight w:val="300"/>
        </w:trPr>
        <w:tc>
          <w:tcPr>
            <w:tcW w:w="993" w:type="dxa"/>
            <w:shd w:val="clear" w:color="auto" w:fill="F2F8EE"/>
          </w:tcPr>
          <w:p w:rsidR="00210EA5" w:rsidRDefault="00210EA5" w:rsidP="00D47B25">
            <w:r>
              <w:t>P40</w:t>
            </w:r>
          </w:p>
          <w:p w:rsidR="00210EA5" w:rsidRDefault="00210EA5" w:rsidP="00D47B25"/>
        </w:tc>
        <w:tc>
          <w:tcPr>
            <w:tcW w:w="3686" w:type="dxa"/>
            <w:shd w:val="clear" w:color="auto" w:fill="E0EED6"/>
          </w:tcPr>
          <w:p w:rsidR="00210EA5" w:rsidRDefault="00210EA5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Parenting is Child’s Play </w:t>
            </w:r>
          </w:p>
        </w:tc>
        <w:tc>
          <w:tcPr>
            <w:tcW w:w="2560" w:type="dxa"/>
            <w:shd w:val="clear" w:color="auto" w:fill="F2F8EE"/>
          </w:tcPr>
          <w:p w:rsidR="00210EA5" w:rsidRDefault="00210EA5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 Coleman</w:t>
            </w:r>
          </w:p>
        </w:tc>
        <w:tc>
          <w:tcPr>
            <w:tcW w:w="920" w:type="dxa"/>
            <w:shd w:val="clear" w:color="auto" w:fill="DEEDD3"/>
          </w:tcPr>
          <w:p w:rsidR="00210EA5" w:rsidRDefault="00210EA5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764" w:type="dxa"/>
            <w:shd w:val="clear" w:color="auto" w:fill="F2F8EE"/>
          </w:tcPr>
          <w:p w:rsidR="00210EA5" w:rsidRDefault="00210EA5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Penguin Books</w:t>
            </w:r>
          </w:p>
        </w:tc>
      </w:tr>
      <w:tr w:rsidR="00E27275" w:rsidRPr="00D23191" w:rsidTr="00E27275">
        <w:trPr>
          <w:trHeight w:val="540"/>
        </w:trPr>
        <w:tc>
          <w:tcPr>
            <w:tcW w:w="993" w:type="dxa"/>
            <w:shd w:val="clear" w:color="auto" w:fill="F2F8EE"/>
          </w:tcPr>
          <w:p w:rsidR="00E27275" w:rsidRDefault="00E27275" w:rsidP="00D47B25">
            <w:r>
              <w:t>P41</w:t>
            </w:r>
          </w:p>
        </w:tc>
        <w:tc>
          <w:tcPr>
            <w:tcW w:w="3686" w:type="dxa"/>
            <w:shd w:val="clear" w:color="auto" w:fill="E0EED6"/>
          </w:tcPr>
          <w:p w:rsidR="00E27275" w:rsidRDefault="00323396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I in 4 children on the island of Ireland is overweight.</w:t>
            </w:r>
          </w:p>
        </w:tc>
        <w:tc>
          <w:tcPr>
            <w:tcW w:w="2560" w:type="dxa"/>
            <w:shd w:val="clear" w:color="auto" w:fill="F2F8EE"/>
          </w:tcPr>
          <w:p w:rsidR="00E27275" w:rsidRDefault="00323396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 (Healthy Ireland)</w:t>
            </w:r>
          </w:p>
          <w:p w:rsidR="00323396" w:rsidRDefault="00323396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HSE </w:t>
            </w:r>
          </w:p>
        </w:tc>
        <w:tc>
          <w:tcPr>
            <w:tcW w:w="920" w:type="dxa"/>
            <w:shd w:val="clear" w:color="auto" w:fill="DEEDD3"/>
          </w:tcPr>
          <w:p w:rsidR="00E27275" w:rsidRDefault="00E27275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64" w:type="dxa"/>
            <w:shd w:val="clear" w:color="auto" w:fill="F2F8EE"/>
          </w:tcPr>
          <w:p w:rsidR="00E27275" w:rsidRDefault="00E27275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5E23DB" w:rsidRDefault="005E23DB" w:rsidP="005E23DB"/>
    <w:p w:rsidR="005E23DB" w:rsidRDefault="005E23DB" w:rsidP="005E23DB"/>
    <w:p w:rsidR="005E23DB" w:rsidRDefault="005E23DB" w:rsidP="005E23DB"/>
    <w:p w:rsidR="005E23DB" w:rsidRDefault="005E23DB">
      <w:r>
        <w:br w:type="page"/>
      </w:r>
    </w:p>
    <w:p w:rsidR="002A4DFA" w:rsidRPr="00AD3E0D" w:rsidRDefault="002A4DFA" w:rsidP="00D47B25">
      <w:pPr>
        <w:pStyle w:val="Heading1"/>
      </w:pPr>
      <w:bookmarkStart w:id="9" w:name="_Toc501111342"/>
      <w:r w:rsidRPr="00AD3E0D">
        <w:lastRenderedPageBreak/>
        <w:t>Category:</w:t>
      </w:r>
      <w:r>
        <w:t xml:space="preserve"> </w:t>
      </w:r>
      <w:r w:rsidRPr="00AD3E0D">
        <w:t xml:space="preserve"> Play</w:t>
      </w:r>
      <w:bookmarkEnd w:id="9"/>
    </w:p>
    <w:tbl>
      <w:tblPr>
        <w:tblStyle w:val="TableGrid"/>
        <w:tblW w:w="9621" w:type="dxa"/>
        <w:tblInd w:w="-289" w:type="dxa"/>
        <w:tblLook w:val="04A0" w:firstRow="1" w:lastRow="0" w:firstColumn="1" w:lastColumn="0" w:noHBand="0" w:noVBand="1"/>
      </w:tblPr>
      <w:tblGrid>
        <w:gridCol w:w="992"/>
        <w:gridCol w:w="3571"/>
        <w:gridCol w:w="2551"/>
        <w:gridCol w:w="890"/>
        <w:gridCol w:w="1617"/>
      </w:tblGrid>
      <w:tr w:rsidR="002A4DFA" w:rsidRPr="00340865" w:rsidTr="00D47B25">
        <w:trPr>
          <w:trHeight w:val="510"/>
        </w:trPr>
        <w:tc>
          <w:tcPr>
            <w:tcW w:w="992" w:type="dxa"/>
            <w:shd w:val="clear" w:color="auto" w:fill="F2F8EE"/>
            <w:vAlign w:val="center"/>
            <w:hideMark/>
          </w:tcPr>
          <w:p w:rsidR="002A4DFA" w:rsidRPr="00340865" w:rsidRDefault="002A4DFA" w:rsidP="00D47B25">
            <w:pPr>
              <w:jc w:val="center"/>
              <w:rPr>
                <w:b/>
                <w:bCs/>
                <w:u w:val="single"/>
              </w:rPr>
            </w:pPr>
            <w:r w:rsidRPr="00AD3E0D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1" w:type="dxa"/>
            <w:shd w:val="clear" w:color="auto" w:fill="DEEDD3"/>
            <w:vAlign w:val="center"/>
          </w:tcPr>
          <w:p w:rsidR="002A4DFA" w:rsidRDefault="002A4DFA" w:rsidP="00D47B2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AD3E0D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Default="002A4DFA" w:rsidP="00D47B2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AD3E0D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2A4DFA" w:rsidRDefault="002A4DFA" w:rsidP="00D47B2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AD3E0D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2A4DFA" w:rsidRDefault="002A4DFA" w:rsidP="00D47B2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AD3E0D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Learning through Play: In the early years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Resource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373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PL2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Learning Outdoors: In the early years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Resource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339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PL4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Spraoi le Chéile: Training Plan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Resource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PL5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Spraoi Le Chéile: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Resource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PL6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Waterford Nature Park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Resource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Waterford City Childcare Committee</w:t>
            </w: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PL7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Right to Play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Kane, Ciera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Mayo County Childcare Committee</w:t>
            </w:r>
          </w:p>
        </w:tc>
      </w:tr>
      <w:tr w:rsidR="002A4DFA" w:rsidRPr="00340865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PL8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Ready, Steady, Play!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The Stationary Office </w:t>
            </w:r>
          </w:p>
        </w:tc>
      </w:tr>
      <w:tr w:rsidR="002A4DFA" w:rsidRPr="00340865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PL9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Look, Listen, Learn…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Research 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PL10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My Safety Workbook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Stars Acadamy Playgroup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Safety Awareness Programme? </w:t>
            </w:r>
          </w:p>
        </w:tc>
      </w:tr>
      <w:tr w:rsidR="002A4DFA" w:rsidRPr="00340865" w:rsidTr="00D47B25">
        <w:trPr>
          <w:trHeight w:val="828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PL11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Child &amp; Play: Theoretical approaches and teaching applications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PL12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Traction Man is here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Grey, Mini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Red Fox</w:t>
            </w: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PL13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Outdoor Play Ideas (photos in folder)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311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PL14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Exploring the Great Outdoors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Sligo Leitrim CCC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PL15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Children's Risky  Play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Barnardo’s' Training and Resource Service</w:t>
            </w: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PL16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Let the children Play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Childhood Network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340865" w:rsidTr="00D47B25">
        <w:trPr>
          <w:trHeight w:val="556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PL17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Fascination of Learning by dong in the Outdoors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Cork City Partnership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PL18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The Green Light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Children's Nurseries Association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National Children's Association</w:t>
            </w:r>
          </w:p>
        </w:tc>
      </w:tr>
      <w:tr w:rsidR="002A4DFA" w:rsidRPr="00340865" w:rsidTr="00D47B25">
        <w:trPr>
          <w:trHeight w:val="3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PL19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Playful World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Kildare county Council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PL20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Making Waves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Jenny Mosley/Helen Sonnet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lastRenderedPageBreak/>
              <w:t>PL21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Play Equipment Photo Album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340865" w:rsidTr="00D47B25">
        <w:trPr>
          <w:trHeight w:val="600"/>
        </w:trPr>
        <w:tc>
          <w:tcPr>
            <w:tcW w:w="992" w:type="dxa"/>
            <w:shd w:val="clear" w:color="auto" w:fill="F2F8EE"/>
            <w:hideMark/>
          </w:tcPr>
          <w:p w:rsidR="002A4DFA" w:rsidRPr="00340865" w:rsidRDefault="002A4DFA" w:rsidP="00D47B25">
            <w:r w:rsidRPr="00340865">
              <w:t>PL22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Defining the Outdoor Classroom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First Discoverers - Wesco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Wesco</w:t>
            </w:r>
          </w:p>
        </w:tc>
      </w:tr>
    </w:tbl>
    <w:p w:rsidR="002A4DFA" w:rsidRPr="00D15034" w:rsidRDefault="002A4DFA" w:rsidP="00D47B25">
      <w:pPr>
        <w:pStyle w:val="Heading1"/>
      </w:pPr>
      <w:bookmarkStart w:id="10" w:name="_Toc501111343"/>
      <w:r w:rsidRPr="00D15034">
        <w:t xml:space="preserve">Category: </w:t>
      </w:r>
      <w:r>
        <w:t xml:space="preserve"> </w:t>
      </w:r>
      <w:r w:rsidRPr="00D15034">
        <w:t>Policies &amp; Procedures</w:t>
      </w:r>
      <w:bookmarkEnd w:id="10"/>
    </w:p>
    <w:tbl>
      <w:tblPr>
        <w:tblStyle w:val="TableGrid"/>
        <w:tblW w:w="9592" w:type="dxa"/>
        <w:tblInd w:w="-289" w:type="dxa"/>
        <w:tblLook w:val="04A0" w:firstRow="1" w:lastRow="0" w:firstColumn="1" w:lastColumn="0" w:noHBand="0" w:noVBand="1"/>
      </w:tblPr>
      <w:tblGrid>
        <w:gridCol w:w="978"/>
        <w:gridCol w:w="3553"/>
        <w:gridCol w:w="2540"/>
        <w:gridCol w:w="890"/>
        <w:gridCol w:w="1631"/>
      </w:tblGrid>
      <w:tr w:rsidR="002A4DFA" w:rsidRPr="00DF2BCF" w:rsidTr="00D47B25">
        <w:trPr>
          <w:trHeight w:val="850"/>
        </w:trPr>
        <w:tc>
          <w:tcPr>
            <w:tcW w:w="978" w:type="dxa"/>
            <w:shd w:val="clear" w:color="auto" w:fill="F2F8EE"/>
            <w:vAlign w:val="center"/>
            <w:hideMark/>
          </w:tcPr>
          <w:p w:rsidR="002A4DFA" w:rsidRPr="00DF2BCF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F2BCF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54" w:type="dxa"/>
            <w:shd w:val="clear" w:color="auto" w:fill="DEEDD3"/>
            <w:vAlign w:val="center"/>
          </w:tcPr>
          <w:p w:rsidR="002A4DFA" w:rsidRPr="00DF2BCF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F2BCF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41" w:type="dxa"/>
            <w:shd w:val="clear" w:color="auto" w:fill="F2F8EE"/>
            <w:vAlign w:val="center"/>
          </w:tcPr>
          <w:p w:rsidR="002A4DFA" w:rsidRDefault="002A4DFA" w:rsidP="00D47B2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88" w:type="dxa"/>
            <w:shd w:val="clear" w:color="auto" w:fill="DEEDD3"/>
            <w:vAlign w:val="center"/>
          </w:tcPr>
          <w:p w:rsidR="002A4DFA" w:rsidRDefault="002A4DFA" w:rsidP="00D47B2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31" w:type="dxa"/>
            <w:shd w:val="clear" w:color="auto" w:fill="F2F8EE"/>
            <w:vAlign w:val="center"/>
          </w:tcPr>
          <w:p w:rsidR="002A4DFA" w:rsidRDefault="002A4DFA" w:rsidP="00D47B2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DF2BCF" w:rsidTr="00D47B25">
        <w:trPr>
          <w:trHeight w:val="3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Support &amp; Development File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Information Pack for Pre-School Service Providers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Border Counties Childcare Network Ltd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P/P3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Project Management Training Programme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Management Group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</w:t>
            </w:r>
          </w:p>
        </w:tc>
      </w:tr>
      <w:tr w:rsidR="002A4DFA" w:rsidRPr="00DF2BCF" w:rsidTr="00D47B25">
        <w:trPr>
          <w:trHeight w:val="3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P/P4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We Like this Place (folder)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844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P/P5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Childcare Staff/Volunteer Recruitment &amp; Induction Pack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Cavan CCC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Cavan County Childcare Committee</w:t>
            </w: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How to Build a Profitable Business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Caulfield, Séamus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Metamorphosis training Consultants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P/P7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Starting your own business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O'Kane, Brian &amp; Immink, Ron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Oak Tree Press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P/P8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Growing Your Own Business, A Workbook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O'Kane, Brian &amp; Immink, Ron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Oak Tree Press</w:t>
            </w:r>
          </w:p>
        </w:tc>
      </w:tr>
      <w:tr w:rsidR="002A4DFA" w:rsidRPr="00DF2BCF" w:rsidTr="00D47B25">
        <w:trPr>
          <w:trHeight w:val="3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P/P10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Building Resource Manual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Pobal?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78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P/P11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Guide to Developing Policies &amp; Procedures in a Childcare Setting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P/P12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Staffing, Quality and Childcare Provision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P/P13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guide to Good Employment Practice in the Community &amp; Voluntary Sector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Jane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Agency?</w:t>
            </w:r>
          </w:p>
        </w:tc>
      </w:tr>
      <w:tr w:rsidR="002A4DFA" w:rsidRPr="00DF2BCF" w:rsidTr="00D47B25">
        <w:trPr>
          <w:trHeight w:val="3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P/P14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Employment Support Pack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Westmeath County Childcare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P/P16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Beneficiary Training for Community Based Providers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1137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P/P17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Practical Guide to Developing Childcare Policies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Willoughby, Marie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Barnardo’s' Training and Resource Service</w:t>
            </w:r>
          </w:p>
        </w:tc>
      </w:tr>
      <w:tr w:rsidR="002A4DFA" w:rsidRPr="00DF2BCF" w:rsidTr="00D47B25">
        <w:trPr>
          <w:trHeight w:val="1409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lastRenderedPageBreak/>
              <w:t>P/P18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Guide to developing and Managing Personnel Practice in the Childcare Sector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Byrne, Mary 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2001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Barnardo’s' National Children's Resource Centre</w:t>
            </w: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P/P19</w:t>
            </w:r>
          </w:p>
        </w:tc>
        <w:tc>
          <w:tcPr>
            <w:tcW w:w="3554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Promoting quality, accessible childcare for all children from birth to 14 years in Co. Kildare</w:t>
            </w:r>
          </w:p>
        </w:tc>
        <w:tc>
          <w:tcPr>
            <w:tcW w:w="254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Kildare County Childcare Committee</w:t>
            </w:r>
          </w:p>
        </w:tc>
        <w:tc>
          <w:tcPr>
            <w:tcW w:w="888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</w:tbl>
    <w:p w:rsidR="002A4DFA" w:rsidRPr="00D15034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034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Category: 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5034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Policies &amp; Procedures</w:t>
      </w:r>
    </w:p>
    <w:tbl>
      <w:tblPr>
        <w:tblStyle w:val="TableGrid"/>
        <w:tblW w:w="9592" w:type="dxa"/>
        <w:tblInd w:w="-289" w:type="dxa"/>
        <w:tblLook w:val="04A0" w:firstRow="1" w:lastRow="0" w:firstColumn="1" w:lastColumn="0" w:noHBand="0" w:noVBand="1"/>
      </w:tblPr>
      <w:tblGrid>
        <w:gridCol w:w="978"/>
        <w:gridCol w:w="3553"/>
        <w:gridCol w:w="2540"/>
        <w:gridCol w:w="890"/>
        <w:gridCol w:w="1631"/>
      </w:tblGrid>
      <w:tr w:rsidR="002A4DFA" w:rsidRPr="00DF2BCF" w:rsidTr="00D47B25">
        <w:trPr>
          <w:trHeight w:val="850"/>
        </w:trPr>
        <w:tc>
          <w:tcPr>
            <w:tcW w:w="978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53" w:type="dxa"/>
            <w:shd w:val="clear" w:color="auto" w:fill="DEEDD3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40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31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P/P20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Recruitment Policies &amp; Procedures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Galway City &amp; County Childcare 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P/P21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Policies &amp; Procedures, Siolta? (folder)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44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P/P22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Understanding Meningitis, A Guide for Early Years Professionals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Corbett, Beverly &amp; Pauline, Fairlie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96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P/P23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Better: The Staff Recruitment Process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Jane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706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P/P24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Better: Becoming a Limited Company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Jane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688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P/P25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Better: A Guide to Self-Evaluation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Jane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1996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P/P26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Better: Staff Support and Supervision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Jane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1997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P/P27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Better: Strategic Planning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Jane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1997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P/P28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Better: Financial Management for Community and Voluntary Groups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Jane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P/P29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Managing Better: Staff Selection and Interviewing 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Jane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1997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12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P/P30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Better:  An Introductory Guide to Networks- A strategic approach to educational disadvantage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Haran, Neil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lastRenderedPageBreak/>
              <w:t>P/P32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Childcare Practice for voluntary management committees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A Training Resource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P/P36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Accident/Incident Book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Children's Nurseries Association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P/P38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Playgroups in the Community: Getting Started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IPPA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IPPA</w:t>
            </w:r>
          </w:p>
        </w:tc>
      </w:tr>
      <w:tr w:rsidR="002A4DFA" w:rsidRPr="00DF2BCF" w:rsidTr="00D47B25">
        <w:trPr>
          <w:trHeight w:val="3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P/P39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Your Finances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County &amp; City Enterprise Boards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</w:tbl>
    <w:p w:rsidR="002A4DFA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4DFA" w:rsidRPr="00B17DC1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034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Category: 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5034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Policies &amp; Procedures</w:t>
      </w:r>
    </w:p>
    <w:tbl>
      <w:tblPr>
        <w:tblStyle w:val="TableGrid"/>
        <w:tblW w:w="9592" w:type="dxa"/>
        <w:tblInd w:w="-289" w:type="dxa"/>
        <w:tblLook w:val="04A0" w:firstRow="1" w:lastRow="0" w:firstColumn="1" w:lastColumn="0" w:noHBand="0" w:noVBand="1"/>
      </w:tblPr>
      <w:tblGrid>
        <w:gridCol w:w="978"/>
        <w:gridCol w:w="3553"/>
        <w:gridCol w:w="2540"/>
        <w:gridCol w:w="890"/>
        <w:gridCol w:w="1631"/>
      </w:tblGrid>
      <w:tr w:rsidR="002A4DFA" w:rsidRPr="00C52087" w:rsidTr="00D47B25">
        <w:trPr>
          <w:trHeight w:val="850"/>
        </w:trPr>
        <w:tc>
          <w:tcPr>
            <w:tcW w:w="978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53" w:type="dxa"/>
            <w:shd w:val="clear" w:color="auto" w:fill="DEEDD3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40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31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DF2BCF" w:rsidTr="00D47B25">
        <w:trPr>
          <w:trHeight w:val="1153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P/P48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Staff development handbook for childcare providers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Barry, Claire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Children's' Resource Centre</w:t>
            </w:r>
          </w:p>
        </w:tc>
      </w:tr>
      <w:tr w:rsidR="002A4DFA" w:rsidRPr="00DF2BCF" w:rsidTr="00D47B25">
        <w:trPr>
          <w:trHeight w:val="559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P/P55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Making it all add up- A Sustainability Resource for Childcare Providers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Research?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Research</w:t>
            </w:r>
          </w:p>
        </w:tc>
      </w:tr>
      <w:tr w:rsidR="002A4DFA" w:rsidRPr="00DF2BCF" w:rsidTr="00D47B25">
        <w:trPr>
          <w:trHeight w:val="3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P/P56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Good Governance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Pobal?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P/P57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Solid Foundations (2nd Ed)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Velthuis, Sandra &amp; whitebarn Consulting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Wheel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P/P59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Childcare Pre Services Regulations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Health and Education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P/P58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Building Blocks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Canavan, Angela &amp; Gilvarry, Fionnuala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P/P68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Management of Infectious Disease in Childcare Facilities and Other childcare settings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Preschool and Childcare facility subcommittee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HSE</w:t>
            </w:r>
          </w:p>
        </w:tc>
      </w:tr>
      <w:tr w:rsidR="002A4DFA" w:rsidRPr="00DF2BCF" w:rsidTr="00D47B25">
        <w:trPr>
          <w:trHeight w:val="6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P/P60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Opening a Childcare Service Step by Step Guide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Westmeath Childcare 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DF2BCF" w:rsidTr="00D47B25">
        <w:trPr>
          <w:trHeight w:val="1016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P/P61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To do or not to do…Ethical Practice Guidelines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Smith, Jo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Nurseries Association</w:t>
            </w:r>
          </w:p>
        </w:tc>
      </w:tr>
      <w:tr w:rsidR="002A4DFA" w:rsidRPr="00DF2BCF" w:rsidTr="00D47B25">
        <w:trPr>
          <w:trHeight w:val="896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P/P62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Prevention &amp; Early Intervention in Childcare &amp; Young People's </w:t>
            </w:r>
            <w:r w:rsidRPr="00B72502">
              <w:rPr>
                <w:rFonts w:ascii="Calibri" w:hAnsi="Calibri"/>
                <w:b/>
                <w:color w:val="000000"/>
              </w:rPr>
              <w:lastRenderedPageBreak/>
              <w:t>Services: Promoting Inclusion (CES Briefing Paper June 2013)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CES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DF2BCF" w:rsidTr="00D47B25">
        <w:trPr>
          <w:trHeight w:val="3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P/P63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company secretary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CRO office</w:t>
            </w:r>
          </w:p>
        </w:tc>
      </w:tr>
      <w:tr w:rsidR="002A4DFA" w:rsidRPr="00DF2BCF" w:rsidTr="00D47B25">
        <w:trPr>
          <w:trHeight w:val="529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P/P64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Planning for change - handbook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Combat Poverty Agency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437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P/P65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Getting to grips with governance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Sandra Velthuis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Wheel</w:t>
            </w:r>
          </w:p>
        </w:tc>
      </w:tr>
      <w:tr w:rsidR="002A4DFA" w:rsidRPr="00DF2BCF" w:rsidTr="00D47B25">
        <w:trPr>
          <w:trHeight w:val="629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P/P66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Developing Facilitation Skills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Patricia Prendiville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1995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Combat Poverty Agency</w:t>
            </w:r>
          </w:p>
        </w:tc>
      </w:tr>
      <w:tr w:rsidR="002A4DFA" w:rsidRPr="00DF2BCF" w:rsidTr="00D47B25">
        <w:trPr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P/P67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Staff Handbook Childcare services</w:t>
            </w:r>
          </w:p>
        </w:tc>
        <w:tc>
          <w:tcPr>
            <w:tcW w:w="2540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Galway City &amp; County Childcare 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2007-2013</w:t>
            </w:r>
          </w:p>
        </w:tc>
        <w:tc>
          <w:tcPr>
            <w:tcW w:w="163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Galway City and County CCC</w:t>
            </w:r>
          </w:p>
        </w:tc>
      </w:tr>
    </w:tbl>
    <w:p w:rsidR="002A4DFA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4DFA" w:rsidRDefault="002A4DFA" w:rsidP="002A4DFA">
      <w:pPr>
        <w:jc w:val="center"/>
      </w:pPr>
      <w:r w:rsidRPr="00D15034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5034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Policies &amp; Procedures</w:t>
      </w:r>
    </w:p>
    <w:tbl>
      <w:tblPr>
        <w:tblStyle w:val="TableGrid"/>
        <w:tblW w:w="9607" w:type="dxa"/>
        <w:tblInd w:w="-289" w:type="dxa"/>
        <w:tblLook w:val="04A0" w:firstRow="1" w:lastRow="0" w:firstColumn="1" w:lastColumn="0" w:noHBand="0" w:noVBand="1"/>
      </w:tblPr>
      <w:tblGrid>
        <w:gridCol w:w="978"/>
        <w:gridCol w:w="3553"/>
        <w:gridCol w:w="2569"/>
        <w:gridCol w:w="981"/>
        <w:gridCol w:w="1511"/>
        <w:gridCol w:w="15"/>
      </w:tblGrid>
      <w:tr w:rsidR="002A4DFA" w:rsidRPr="00DF2BCF" w:rsidTr="00D47B25">
        <w:trPr>
          <w:gridAfter w:val="1"/>
          <w:wAfter w:w="15" w:type="dxa"/>
          <w:trHeight w:val="900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P/P68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Management of Infectious Disease in Childcare Facilities and Other childcare settings</w:t>
            </w:r>
          </w:p>
        </w:tc>
        <w:tc>
          <w:tcPr>
            <w:tcW w:w="2569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Preschool and Childcare facility subcommittee</w:t>
            </w:r>
          </w:p>
        </w:tc>
        <w:tc>
          <w:tcPr>
            <w:tcW w:w="981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11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HPSE</w:t>
            </w:r>
          </w:p>
        </w:tc>
      </w:tr>
      <w:tr w:rsidR="002A4DFA" w:rsidRPr="00DF2BCF" w:rsidTr="00D47B25">
        <w:trPr>
          <w:trHeight w:val="862"/>
        </w:trPr>
        <w:tc>
          <w:tcPr>
            <w:tcW w:w="978" w:type="dxa"/>
            <w:shd w:val="clear" w:color="auto" w:fill="F2F8EE"/>
            <w:hideMark/>
          </w:tcPr>
          <w:p w:rsidR="002A4DFA" w:rsidRPr="00DF2BCF" w:rsidRDefault="002A4DFA" w:rsidP="00D47B25">
            <w:r w:rsidRPr="00DF2BCF">
              <w:t>P/P69</w:t>
            </w:r>
          </w:p>
        </w:tc>
        <w:tc>
          <w:tcPr>
            <w:tcW w:w="3553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Childcare Services Paperwork Checklist</w:t>
            </w:r>
          </w:p>
        </w:tc>
        <w:tc>
          <w:tcPr>
            <w:tcW w:w="2569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Wexford County Childcare Committee</w:t>
            </w:r>
          </w:p>
        </w:tc>
        <w:tc>
          <w:tcPr>
            <w:tcW w:w="981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526" w:type="dxa"/>
            <w:gridSpan w:val="2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Wexford County Childcare Committee</w:t>
            </w:r>
          </w:p>
        </w:tc>
      </w:tr>
      <w:tr w:rsidR="00652911" w:rsidRPr="00DF2BCF" w:rsidTr="00D47B25">
        <w:trPr>
          <w:trHeight w:val="862"/>
        </w:trPr>
        <w:tc>
          <w:tcPr>
            <w:tcW w:w="978" w:type="dxa"/>
            <w:shd w:val="clear" w:color="auto" w:fill="F2F8EE"/>
          </w:tcPr>
          <w:p w:rsidR="00652911" w:rsidRDefault="00652911" w:rsidP="00D47B25"/>
          <w:p w:rsidR="00652911" w:rsidRPr="00652911" w:rsidRDefault="00652911" w:rsidP="00652911">
            <w:r>
              <w:t>P/P70</w:t>
            </w:r>
          </w:p>
        </w:tc>
        <w:tc>
          <w:tcPr>
            <w:tcW w:w="3553" w:type="dxa"/>
            <w:shd w:val="clear" w:color="auto" w:fill="DEEDD3"/>
          </w:tcPr>
          <w:p w:rsidR="00652911" w:rsidRPr="00B72502" w:rsidRDefault="00652911" w:rsidP="00D47B2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Personnel Practise in Early Years Services – A Guide</w:t>
            </w:r>
          </w:p>
        </w:tc>
        <w:tc>
          <w:tcPr>
            <w:tcW w:w="2569" w:type="dxa"/>
            <w:shd w:val="clear" w:color="auto" w:fill="F2F8EE"/>
          </w:tcPr>
          <w:p w:rsidR="00652911" w:rsidRDefault="00652911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Barnados</w:t>
            </w:r>
          </w:p>
        </w:tc>
        <w:tc>
          <w:tcPr>
            <w:tcW w:w="981" w:type="dxa"/>
            <w:shd w:val="clear" w:color="auto" w:fill="DEEDD3"/>
          </w:tcPr>
          <w:p w:rsidR="00652911" w:rsidRDefault="00652911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26" w:type="dxa"/>
            <w:gridSpan w:val="2"/>
            <w:shd w:val="clear" w:color="auto" w:fill="F2F8EE"/>
          </w:tcPr>
          <w:p w:rsidR="00652911" w:rsidRPr="00B72502" w:rsidRDefault="00652911" w:rsidP="00D47B25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Barnados</w:t>
            </w:r>
          </w:p>
        </w:tc>
      </w:tr>
    </w:tbl>
    <w:p w:rsidR="002A4DFA" w:rsidRDefault="002A4DFA"/>
    <w:p w:rsidR="002A4DFA" w:rsidRDefault="002A4DFA">
      <w:r>
        <w:br w:type="page"/>
      </w:r>
    </w:p>
    <w:p w:rsidR="002A4DFA" w:rsidRPr="00D23191" w:rsidRDefault="002A4DFA" w:rsidP="00D47B25">
      <w:pPr>
        <w:pStyle w:val="Heading1"/>
      </w:pPr>
      <w:bookmarkStart w:id="11" w:name="_Toc501111344"/>
      <w:r>
        <w:lastRenderedPageBreak/>
        <w:t xml:space="preserve">Category:  </w:t>
      </w:r>
      <w:r w:rsidRPr="00D23191">
        <w:t>Quality</w:t>
      </w:r>
      <w:bookmarkEnd w:id="11"/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04"/>
        <w:gridCol w:w="2633"/>
        <w:gridCol w:w="987"/>
        <w:gridCol w:w="1706"/>
      </w:tblGrid>
      <w:tr w:rsidR="002A4DFA" w:rsidRPr="00C932A6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  <w:hideMark/>
          </w:tcPr>
          <w:p w:rsidR="002A4DFA" w:rsidRPr="00C932A6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932A6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04" w:type="dxa"/>
            <w:shd w:val="clear" w:color="auto" w:fill="E0EED6"/>
            <w:vAlign w:val="center"/>
          </w:tcPr>
          <w:p w:rsidR="002A4DFA" w:rsidRPr="00C932A6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932A6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633" w:type="dxa"/>
            <w:shd w:val="clear" w:color="auto" w:fill="F2F8EE"/>
            <w:vAlign w:val="center"/>
          </w:tcPr>
          <w:p w:rsidR="002A4DFA" w:rsidRPr="00C932A6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932A6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87" w:type="dxa"/>
            <w:shd w:val="clear" w:color="auto" w:fill="E0EED6"/>
            <w:vAlign w:val="center"/>
          </w:tcPr>
          <w:p w:rsidR="002A4DFA" w:rsidRPr="00C932A6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932A6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06" w:type="dxa"/>
            <w:shd w:val="clear" w:color="auto" w:fill="F2F8EE"/>
            <w:vAlign w:val="center"/>
          </w:tcPr>
          <w:p w:rsidR="002A4DFA" w:rsidRPr="00C932A6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932A6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C932A6" w:rsidTr="00D47B25">
        <w:trPr>
          <w:trHeight w:val="697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Q1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 Guide to Quality Practice: In Pre-school Services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Western Healthboard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western Health board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Can We Help? 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Lane, Fiona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 Training and Resource Service</w:t>
            </w:r>
          </w:p>
        </w:tc>
      </w:tr>
      <w:tr w:rsidR="002A4DFA" w:rsidRPr="00C932A6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Supporting Quality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Q4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Safety Statement: Guidelines on Preparing your safety statement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Health and Safety Authority 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Health and Safety Authority 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Supporting Quality Improvement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Q6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Personal Practice in Early Years Services- A guide Revised Edition 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Byrne, Mary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Q7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Green Light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National Children's Nurseries Association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Q8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Quality in Childcare Settings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Galway City &amp; County Childcare Committee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Quality Assurance Sub Committee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Q9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Staffing, Quality and Childcare Provision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Q10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Personnel Practice in Early Years Services - A Guide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Byrne, Mary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 - The National Children's Resource Centre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Q12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Childcare &amp; Preschool Development in Europe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Scheiwe, Kirsten &amp; Willekens, Harry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Palgrave Macmillan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Q13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Quality Childcare in the Workplace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Q14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What happens in the Baby Room?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Jackson, Sonia OBE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Community Playthings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Q15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Health &amp; Safety in Childcare: A guide for Centre-Based Services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lastRenderedPageBreak/>
              <w:t>Q16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Fascination of Learning by Doing in the outdoors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Roberts, Joan &amp; Kingdton, Catriona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Cork City Partnership Ltd</w:t>
            </w:r>
          </w:p>
        </w:tc>
      </w:tr>
    </w:tbl>
    <w:p w:rsidR="002A4DFA" w:rsidRDefault="002A4DFA" w:rsidP="002A4DFA"/>
    <w:p w:rsidR="002A4DFA" w:rsidRPr="00D23191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191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  Quality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04"/>
        <w:gridCol w:w="2633"/>
        <w:gridCol w:w="987"/>
        <w:gridCol w:w="1706"/>
      </w:tblGrid>
      <w:tr w:rsidR="002A4DFA" w:rsidRPr="00C932A6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04" w:type="dxa"/>
            <w:shd w:val="clear" w:color="auto" w:fill="E0EED6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633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87" w:type="dxa"/>
            <w:shd w:val="clear" w:color="auto" w:fill="E0EED6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06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Q17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Food and Nutrition </w:t>
            </w:r>
            <w:r w:rsidR="00962DF9" w:rsidRPr="00010959">
              <w:rPr>
                <w:rFonts w:ascii="Calibri" w:hAnsi="Calibri"/>
                <w:b/>
                <w:color w:val="000000"/>
              </w:rPr>
              <w:t>Guidelines</w:t>
            </w:r>
            <w:r w:rsidRPr="00010959">
              <w:rPr>
                <w:rFonts w:ascii="Calibri" w:hAnsi="Calibri"/>
                <w:b/>
                <w:color w:val="000000"/>
              </w:rPr>
              <w:t xml:space="preserve"> for Pre-School Services.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Health Promotion Unit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Q20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Regulation 5: Assessing early childhood services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 Childhood Ireland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Q21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Children and Technology: A tool for child development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 Canavan, Angela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Q23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Young Voices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Children’s Office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Stationary Office Dublin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Q25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Quality Services Better Outcomes 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CDI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Q26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Grievance &amp; Disciplinary handbook for childcare providers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Dempsey, Barbra &amp; Counihan Sheila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Resource Centre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Q27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Legislation handbook for childcare providers 2nd Ed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Lawton, Sinéad 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 Training and Resource Service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Q28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Questions of Quality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Walsh, Thomas &amp; O'Brien Sharon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2A4DFA" w:rsidRPr="00C932A6" w:rsidTr="00D47B25">
        <w:trPr>
          <w:trHeight w:val="1151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Q29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Guiding Childcare Practitioners through Observations, Planning and Reflection, Revised Ed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Children's Nurseries Association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National Children's Nurseries Association</w:t>
            </w:r>
          </w:p>
        </w:tc>
      </w:tr>
      <w:tr w:rsidR="002A4DFA" w:rsidRPr="00C932A6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Q30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I made a Unicorn!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Huleatt, Helen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Community Playthings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Q30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Documenting the Early Childhood Curriculum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Irish Preschool Play Association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Irish Preschool Play Association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Q31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Sand and water play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Waterford City Childcare Committee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lastRenderedPageBreak/>
              <w:t>Q32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 Guide to Developing a Quality: School Age Childcare Programme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Westmeath County Childcare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Q33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Building Blocks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Equal Opportunities Childcare Programme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Area Development Management Ltd</w:t>
            </w:r>
          </w:p>
        </w:tc>
      </w:tr>
    </w:tbl>
    <w:p w:rsidR="002A4DFA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4DFA" w:rsidRPr="00D23191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191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  Quality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04"/>
        <w:gridCol w:w="2633"/>
        <w:gridCol w:w="987"/>
        <w:gridCol w:w="1706"/>
      </w:tblGrid>
      <w:tr w:rsidR="002A4DFA" w:rsidRPr="00C932A6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04" w:type="dxa"/>
            <w:shd w:val="clear" w:color="auto" w:fill="E0EED6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633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87" w:type="dxa"/>
            <w:shd w:val="clear" w:color="auto" w:fill="E0EED6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06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C932A6" w:rsidTr="00D47B25">
        <w:trPr>
          <w:trHeight w:val="1008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Q34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Partnerships for Quality Childcare Initiative: Devolving an Integrated rural Childcare Service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Equal Opportunities Childcare Programme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Q35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Quality Development &amp; Accreditation Programme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Border Counties Childcare Network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C932A6" w:rsidTr="00D47B25">
        <w:trPr>
          <w:trHeight w:val="1019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Q36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Children's Rights in Early Childhood Care &amp; Education, Children’s Rights in Everyday Practice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 Childhood Ireland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Pobal, DCYA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Q37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No Fear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Tim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Calouste Gulbenkian Foundation</w:t>
            </w:r>
          </w:p>
        </w:tc>
      </w:tr>
      <w:tr w:rsidR="002A4DFA" w:rsidRPr="00C932A6" w:rsidTr="00D47B25">
        <w:trPr>
          <w:trHeight w:val="1109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Q38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agenda for Children's Services: Reflective Questions for Front-line Service Managers and Practitioners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of the Minister for Children, Department for health &amp; Children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Stationery Office Dublin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Q40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Children's Participation from Tokenism to Citizenship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Hart. A, Roger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1992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UNICEF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Q41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Aistear in Action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Walsh, Glenda. McMillan, Dorothy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Ballyfermot/</w:t>
            </w:r>
          </w:p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Chapelizod Partnership</w:t>
            </w:r>
          </w:p>
        </w:tc>
      </w:tr>
      <w:tr w:rsidR="002A4DFA" w:rsidRPr="00C932A6" w:rsidTr="00D47B25">
        <w:trPr>
          <w:trHeight w:val="10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Q42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National Strategic Plan 2011-2013: Early Childhood Care and Education Programme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Q43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Childcare Directory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Childcare Magazine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Childcare Magazine</w:t>
            </w:r>
          </w:p>
        </w:tc>
      </w:tr>
      <w:tr w:rsidR="002A4DFA" w:rsidRPr="00C932A6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lastRenderedPageBreak/>
              <w:t>Q44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Self-Evaluation Profile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Centre of Excellence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NCNA</w:t>
            </w:r>
          </w:p>
        </w:tc>
      </w:tr>
      <w:tr w:rsidR="002A4DFA" w:rsidRPr="00C932A6" w:rsidTr="00D47B25">
        <w:trPr>
          <w:trHeight w:val="774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Q47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Mentoring for Quality Practice in Early Childhood Education and Care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Q48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Observing Children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Welsh Assembly Government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Q49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Suil Suil Eile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Forbairt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Q50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Forbairt Naionrai Teoranta (CD)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Q51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face of Men in Childcare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Q52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Playgroup Movement  Third Edition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Crowe, Brenda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1977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George Allen &amp; Unwin Lts 1973</w:t>
            </w:r>
          </w:p>
        </w:tc>
      </w:tr>
    </w:tbl>
    <w:p w:rsidR="002A4DFA" w:rsidRDefault="002A4DFA" w:rsidP="002A4DFA"/>
    <w:p w:rsidR="002A4DFA" w:rsidRPr="00D23191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191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  Quality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04"/>
        <w:gridCol w:w="2633"/>
        <w:gridCol w:w="987"/>
        <w:gridCol w:w="1706"/>
      </w:tblGrid>
      <w:tr w:rsidR="002A4DFA" w:rsidRPr="00C932A6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04" w:type="dxa"/>
            <w:shd w:val="clear" w:color="auto" w:fill="E0EED6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633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87" w:type="dxa"/>
            <w:shd w:val="clear" w:color="auto" w:fill="E0EED6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06" w:type="dxa"/>
            <w:shd w:val="clear" w:color="auto" w:fill="F2F8EE"/>
            <w:vAlign w:val="center"/>
          </w:tcPr>
          <w:p w:rsidR="002A4DFA" w:rsidRPr="00D2319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D2319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Q53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Positive Outcomes for children and Families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DCCC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Q54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Questions asked to the HSE from the Early Years sector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HSE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Q55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Assessing Quality in the Early Years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Kathy Sylvia Iram Siraj-Blatchford and Brenda Taggart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N/M2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The implementation of Aistear 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Barnardo’s' Training and Resource Service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Q56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Reflective Practice and Early Years Professionalism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Jennie Lindon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Hodder Education</w:t>
            </w:r>
          </w:p>
        </w:tc>
      </w:tr>
      <w:tr w:rsidR="002A4DFA" w:rsidRPr="00C932A6" w:rsidTr="00D47B25">
        <w:trPr>
          <w:trHeight w:val="12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Q57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Key Person Approach - Positive Relationships with Children in the Early Years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Q58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Pre-school Quality Programme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Mayfield/Glen Childcare Network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Duffy &amp; Gibbs</w:t>
            </w:r>
          </w:p>
        </w:tc>
      </w:tr>
      <w:tr w:rsidR="002A4DFA" w:rsidRPr="00C932A6" w:rsidTr="00D47B25">
        <w:trPr>
          <w:trHeight w:val="15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lastRenderedPageBreak/>
              <w:t>Q59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 workforce Development Plan for the Early Childhood Care and Education Sector in Ireland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Department of Education &amp; Skills 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DES </w:t>
            </w:r>
          </w:p>
        </w:tc>
      </w:tr>
      <w:tr w:rsidR="002A4DFA" w:rsidRPr="00C932A6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Q60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Skills &amp; Competencies Framework for Early Years Professionals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Crann Support Group &amp; National Childhood Network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Crann &amp; NCN 2016</w:t>
            </w:r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Q61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What is a serving size? A guide for Pre-schools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Safe food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F912E6" w:rsidP="00D47B25">
            <w:pPr>
              <w:rPr>
                <w:rFonts w:ascii="Calibri" w:hAnsi="Calibri"/>
                <w:i/>
                <w:color w:val="000000"/>
              </w:rPr>
            </w:pPr>
            <w:hyperlink r:id="rId12" w:history="1">
              <w:r w:rsidR="002A4DFA" w:rsidRPr="00B72502">
                <w:rPr>
                  <w:i/>
                  <w:color w:val="000000"/>
                </w:rPr>
                <w:t>www.safefood.eu</w:t>
              </w:r>
            </w:hyperlink>
          </w:p>
        </w:tc>
      </w:tr>
      <w:tr w:rsidR="002A4DFA" w:rsidRPr="00C932A6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Q62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Questions asked to Tusla Early Years Inspectorate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Tusla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Tusla</w:t>
            </w:r>
          </w:p>
        </w:tc>
      </w:tr>
      <w:tr w:rsidR="002A4DFA" w:rsidRPr="00C932A6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C932A6" w:rsidRDefault="002A4DFA" w:rsidP="00D47B25">
            <w:r w:rsidRPr="00C932A6">
              <w:t>Q63</w:t>
            </w:r>
          </w:p>
        </w:tc>
        <w:tc>
          <w:tcPr>
            <w:tcW w:w="3604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Tusla Inspection Tool</w:t>
            </w:r>
          </w:p>
        </w:tc>
        <w:tc>
          <w:tcPr>
            <w:tcW w:w="2633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Tusla</w:t>
            </w:r>
          </w:p>
        </w:tc>
        <w:tc>
          <w:tcPr>
            <w:tcW w:w="987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706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Tusla</w:t>
            </w:r>
          </w:p>
        </w:tc>
      </w:tr>
    </w:tbl>
    <w:p w:rsidR="002A4DFA" w:rsidRDefault="002A4DFA" w:rsidP="002A4DFA"/>
    <w:p w:rsidR="002A4DFA" w:rsidRDefault="002A4DFA" w:rsidP="002A4DFA">
      <w:r>
        <w:br w:type="page"/>
      </w:r>
    </w:p>
    <w:p w:rsidR="002A4DFA" w:rsidRPr="00510BB5" w:rsidRDefault="002A4DFA" w:rsidP="00D47B25">
      <w:pPr>
        <w:pStyle w:val="Heading1"/>
      </w:pPr>
      <w:bookmarkStart w:id="12" w:name="_Toc501111345"/>
      <w:r w:rsidRPr="00510BB5">
        <w:lastRenderedPageBreak/>
        <w:t>Category:  Research</w:t>
      </w:r>
      <w:bookmarkEnd w:id="12"/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51"/>
        <w:gridCol w:w="890"/>
        <w:gridCol w:w="1803"/>
      </w:tblGrid>
      <w:tr w:rsidR="002A4DFA" w:rsidRPr="00203BE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  <w:hideMark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80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Child's Right to be heard in the Healthcare Setting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Donnelly, Mary &amp; Kilkelly, Ursula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Stationary Office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Ready, Steady, Play! A National Play Policy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Children’s Office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Stationary Office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Síolta Workshop Booklet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CECDE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Sharing Information about Children and Families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Dublin Children’s Services Committee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South Dublin Children’s Services Committee </w:t>
            </w:r>
          </w:p>
        </w:tc>
      </w:tr>
      <w:tr w:rsidR="002A4DFA" w:rsidRPr="00203BE1" w:rsidTr="00D47B25">
        <w:trPr>
          <w:trHeight w:val="1012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Foundations for Quality: An Independent Review of Early Education and Childcare Qualifications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Nutbrown Review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Crown Copyright</w:t>
            </w:r>
          </w:p>
        </w:tc>
      </w:tr>
      <w:tr w:rsidR="002A4DFA" w:rsidRPr="00203BE1" w:rsidTr="00D47B25">
        <w:trPr>
          <w:trHeight w:val="7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Editorial: ECCE provides for children with additional needs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203BE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Alana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Folder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Pre-Draft Longford County Development Plan 2009-2015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Longford County 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Learning from experience to inform the future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Ghate, Deborah &amp; Owens, Stella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Fifth Periodic Report on the Work of the NESF. Report 37.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NESF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National Economic and Social Forum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R11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Early Childhood Care and Education. Report 31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NESF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National Economic and Social Forum</w:t>
            </w:r>
          </w:p>
        </w:tc>
      </w:tr>
      <w:tr w:rsidR="002A4DFA" w:rsidRPr="00203BE1" w:rsidTr="00D47B25">
        <w:trPr>
          <w:trHeight w:val="88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R12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Working Together for Children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Statham, June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Government Publications Dublin</w:t>
            </w:r>
          </w:p>
        </w:tc>
      </w:tr>
      <w:tr w:rsidR="002A4DFA" w:rsidRPr="00203BE1" w:rsidTr="00D47B25">
        <w:trPr>
          <w:trHeight w:val="1247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R13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An introductory guide to the key terms and interagency initiatives in use in the Children's Services Committees in Ireland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Owens, Stella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Centre for Effective Services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lastRenderedPageBreak/>
              <w:t>R14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Equality for Women Measure 2008-2013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2A4DFA" w:rsidRDefault="002A4DFA" w:rsidP="002A4DFA"/>
    <w:p w:rsidR="002A4DFA" w:rsidRPr="00510BB5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BB5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  Research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51"/>
        <w:gridCol w:w="890"/>
        <w:gridCol w:w="1803"/>
      </w:tblGrid>
      <w:tr w:rsidR="002A4DFA" w:rsidRPr="00203BE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80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R15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National Women's Strategy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Justice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Stationary Office</w:t>
            </w:r>
          </w:p>
        </w:tc>
      </w:tr>
      <w:tr w:rsidR="002A4DFA" w:rsidRPr="00203BE1" w:rsidTr="00D47B25">
        <w:trPr>
          <w:trHeight w:val="12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R16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National Strategy on Domestic, Sexual and Gender-based Violence 2010-2014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Stationary Office</w:t>
            </w:r>
          </w:p>
        </w:tc>
      </w:tr>
      <w:tr w:rsidR="002A4DFA" w:rsidRPr="00203BE1" w:rsidTr="00D47B25">
        <w:trPr>
          <w:trHeight w:val="15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R17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National Childcare Strategy: Report of the Partnership 2000, Expert Working Group Childcare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1999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Stationary Office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R18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Supporting Children's Positive Behaviour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Graham, Imelda &amp; McNamee, Carmel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Barnardo’s' Training and Resource Service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R19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Children and Young People's Plan 2011-2013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Longford Westmeath Children's Services Committee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R20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Balancing Work &amp; family Commitments: A Training Module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Longford EQUAL Development Partnership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R21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 New Approach to Childcare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Resource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R22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Equality for Women Measure 2008-2013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Resource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R23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Early Childhood in Ireland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Fallon, Jacqueline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2A4DFA" w:rsidRPr="00203BE1" w:rsidTr="00D47B25">
        <w:trPr>
          <w:trHeight w:val="12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R24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An Audit of Research on Early Childhood Care and Education in Ireland 1990-2003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Walsh, Thomas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2003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CECDE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R25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Taking Control of your Mental Health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Mathews, Martin &amp; Seager, Pat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Shine?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lastRenderedPageBreak/>
              <w:t>R26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 and Family Agency Bill 2013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?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R27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Ethical Review and Children's Research in Ireland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Felzmann, Heike &amp; Sizsmith, Jane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Stationary Office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R28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Family Support in Ireland Definition &amp; Strategic Intent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Pinkerton, John, Dolan, Pat Dr &amp; Canavan, John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?</w:t>
            </w:r>
          </w:p>
        </w:tc>
      </w:tr>
    </w:tbl>
    <w:p w:rsidR="002A4DFA" w:rsidRPr="00510BB5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BB5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  Research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51"/>
        <w:gridCol w:w="890"/>
        <w:gridCol w:w="1803"/>
      </w:tblGrid>
      <w:tr w:rsidR="002A4DFA" w:rsidRPr="00203BE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80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203BE1" w:rsidTr="00D47B25">
        <w:trPr>
          <w:trHeight w:val="98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R29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Little Bigtop Children’s Theatre Company in partnership with North Tipperary Arts Office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Williams, Joanna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Arts Office</w:t>
            </w:r>
          </w:p>
        </w:tc>
      </w:tr>
      <w:tr w:rsidR="002A4DFA" w:rsidRPr="00203BE1" w:rsidTr="00D47B25">
        <w:trPr>
          <w:trHeight w:val="979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R30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Evaluation of National Early Years Access Initiative &amp; Síolta Quality Assurance Programme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McKeown, Kieran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Atlantic Philanthropies</w:t>
            </w:r>
          </w:p>
        </w:tc>
      </w:tr>
      <w:tr w:rsidR="002A4DFA" w:rsidRPr="00203BE1" w:rsidTr="00D47B25">
        <w:trPr>
          <w:trHeight w:val="724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R31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County Longford Baseline Data Report 2006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GAMMA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</w:t>
            </w:r>
          </w:p>
        </w:tc>
      </w:tr>
      <w:tr w:rsidR="002A4DFA" w:rsidRPr="00203BE1" w:rsidTr="00D47B25">
        <w:trPr>
          <w:trHeight w:val="1233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R32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Agents or Dependants?: Struggling to listen to children in family law and family research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Neale, Bren &amp; Smart, Carol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1998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Centre for Research on Family, Kinship &amp; Childhood</w:t>
            </w:r>
          </w:p>
        </w:tc>
      </w:tr>
      <w:tr w:rsidR="002A4DFA" w:rsidRPr="00203BE1" w:rsidTr="00D47B25">
        <w:trPr>
          <w:trHeight w:val="1021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R33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Children's Risky Play from an Evolutionary Perspective: The Anti-Phobic Effects of Thrilling Experiences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R34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"Let them talk"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French, Geraldine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Ballyfermot/Chapelizod Partnership</w:t>
            </w:r>
          </w:p>
        </w:tc>
      </w:tr>
      <w:tr w:rsidR="002A4DFA" w:rsidRPr="00203BE1" w:rsidTr="00D47B25">
        <w:trPr>
          <w:trHeight w:val="955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R35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 Reflection of learning: Donegal’s participation in the National Early Years Access Initiative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Pedagogy Project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DCCC Publishing</w:t>
            </w:r>
          </w:p>
        </w:tc>
      </w:tr>
      <w:tr w:rsidR="002A4DFA" w:rsidRPr="00203BE1" w:rsidTr="00D47B25">
        <w:trPr>
          <w:trHeight w:val="714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R36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Evaluation of the Bringing It All Back Home Programme ( Final Report)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Hilliard, Carol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R37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Addressing the gaps between Training and Practice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O'Dwyer, Maressa &amp; McCormack, Marlene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South Dublin NEYAI Consortium</w:t>
            </w:r>
          </w:p>
        </w:tc>
      </w:tr>
      <w:tr w:rsidR="002A4DFA" w:rsidRPr="00203BE1" w:rsidTr="00D47B25">
        <w:trPr>
          <w:trHeight w:val="78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lastRenderedPageBreak/>
              <w:t>R38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A Review of </w:t>
            </w:r>
            <w:r w:rsidR="00962DF9">
              <w:rPr>
                <w:rFonts w:ascii="Calibri" w:hAnsi="Calibri"/>
                <w:b/>
                <w:color w:val="000000"/>
              </w:rPr>
              <w:t>Family Support Services in Child</w:t>
            </w:r>
            <w:r w:rsidRPr="00010959">
              <w:rPr>
                <w:rFonts w:ascii="Calibri" w:hAnsi="Calibri"/>
                <w:b/>
                <w:color w:val="000000"/>
              </w:rPr>
              <w:t>care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McKeown, Kieran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Kieran McKeown Ltd</w:t>
            </w:r>
          </w:p>
        </w:tc>
      </w:tr>
      <w:tr w:rsidR="002A4DFA" w:rsidRPr="00203BE1" w:rsidTr="00D47B25">
        <w:trPr>
          <w:trHeight w:val="834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R39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Good Research Guide: For Small Scale Social Research Projects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Denscombe, Martyn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1998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203BE1" w:rsidTr="00D47B25">
        <w:trPr>
          <w:trHeight w:val="704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R40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Update on the NEYAI Evaluation and Dissemination Plans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NEYAI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Dept. Education &amp; Science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R41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Doing Research with Children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Gregg, Taylor and Mackey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2A4DFA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4DFA" w:rsidRPr="00510BB5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BB5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  Research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51"/>
        <w:gridCol w:w="890"/>
        <w:gridCol w:w="1803"/>
      </w:tblGrid>
      <w:tr w:rsidR="002A4DFA" w:rsidRPr="00203BE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80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R42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Maths Resources for Children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R43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purpose of Primary Education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NCCA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R44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 xml:space="preserve">NCCA Plan of Work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R45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Benefits of School for your child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NCCA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712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R46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Competence Requirements in Early Childhood Education and Care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94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R47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The Role of Language in Children’s early educational outcomes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845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R48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Evaluation of Waterford afterschool Parental Education 2010-2011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86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R49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Challenging Practice to further improve Learning, Playing and Interaction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R51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Paistí le Chéile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Children’s Research Centre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796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R50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Quality of Childcare Settings in the Millennium Cohort Study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1261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lastRenderedPageBreak/>
              <w:t>R51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Model Framework for Education Training and Professional Development in the Early Childhood Care and Education Sector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quality childcare and lifelong Learning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81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R52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Influence of Childcare Arrangements on child wellbeing from infancy to middle childhood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Tusla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81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R53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Better Outcomes Brighter Futures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Policy Framework for Children and Young People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1124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R53A</w:t>
            </w:r>
          </w:p>
        </w:tc>
        <w:tc>
          <w:tcPr>
            <w:tcW w:w="3686" w:type="dxa"/>
            <w:shd w:val="clear" w:color="auto" w:fill="E0EED6"/>
          </w:tcPr>
          <w:p w:rsidR="002A4DFA" w:rsidRPr="00010959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010959">
              <w:rPr>
                <w:rFonts w:ascii="Calibri" w:hAnsi="Calibri"/>
                <w:b/>
                <w:color w:val="000000"/>
              </w:rPr>
              <w:t>Report of inter-departmental working group: future investment in childcare in Ireland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 of department figures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</w:tbl>
    <w:p w:rsidR="002A4DFA" w:rsidRDefault="002A4DFA" w:rsidP="002A4DFA"/>
    <w:p w:rsidR="002A4DFA" w:rsidRPr="00510BB5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BB5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  Research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51"/>
        <w:gridCol w:w="890"/>
        <w:gridCol w:w="1803"/>
      </w:tblGrid>
      <w:tr w:rsidR="002A4DFA" w:rsidRPr="00203BE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0EED6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803" w:type="dxa"/>
            <w:shd w:val="clear" w:color="auto" w:fill="F2F8EE"/>
            <w:vAlign w:val="center"/>
          </w:tcPr>
          <w:p w:rsidR="002A4DFA" w:rsidRPr="00510BB5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510BB5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203BE1" w:rsidTr="00D47B25">
        <w:trPr>
          <w:trHeight w:val="1266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R54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Travellers Childs experience of Early Childhood Care and Education since the intro of the free preschool year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Marie Cuddihy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1011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R55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Indecon Report for childcare for Working families and Implications for Employment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Indecon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1487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R56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Right from the Start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Report of the expert advisory group on the early years strategy to the minister for children and youth affairs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R57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Is the Government keeping its promise to children Report 2015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Children’s Rights Alliance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R58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Effective Pre-School Provision Norther Ireland Project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Dept. of Education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lastRenderedPageBreak/>
              <w:t>R59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National Parenting Strategy- Making a positive difference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Scottish Government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Scottish Government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R60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Mapping of Family Support Services in Dun Laoghaire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Southside Partnership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R61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Preschool practice Manager Case Study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Start Right Limerick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15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R62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Future Investment in Early Years and School Age Care and Education - Report on Open Policy Debate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Children and Youth Affairs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R63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National Early years Access Initiative - Research Protocol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Kieran McKeon, Trutz Haase and Jay Belsky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2011 - 2014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R64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Families experiencing multiple adversities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2A4DFA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4DFA" w:rsidRPr="00CB65B1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BB5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  Research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51"/>
        <w:gridCol w:w="890"/>
        <w:gridCol w:w="1803"/>
      </w:tblGrid>
      <w:tr w:rsidR="002A4DFA" w:rsidRPr="00203BE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0EED6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803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203BE1" w:rsidTr="00D47B25">
        <w:trPr>
          <w:trHeight w:val="983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 xml:space="preserve">R65 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Paisti Le Cheile - A study of the experiences of children aged 0-5 with special educational needs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Roscommon County Childcare Committee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99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R66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Researching Effective Pedagogy in the Early Years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London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708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R67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Using evidence to Develop Services for Children and Families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Kieran McKeon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 xml:space="preserve">R68    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Hand in Hand Road Safety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RSA (Longford County Development Plan 2015-2021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2015-2021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R69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Better Tools for taking care of business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85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lastRenderedPageBreak/>
              <w:t>R70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OECD Thematic Review of Early Childhood Education and Care Policy in Ireland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DES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R72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Local Implementation Plan 2010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LCCC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R73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Life as a Young Person In Ireland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Report  of a National Consultation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Dept. of Children and Youth Affairs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R74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National Children’s Resource Pack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1011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R75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Supporting access to the Early Childhood and ECCE program for children with Disability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Dept. of Children and Youth Affairs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R76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Healthy Ireland Survey 2015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IPSOS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794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R77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Submission to Local Electoral Boundary Committee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Longford Town Council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  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R78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Obesity The policy challenges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R79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Genesis Programme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752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R80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Partnership with parents =success a case study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Start Right Limerick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R81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Years Managers’ Network a case study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Start Right Limerick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2A4DFA" w:rsidRPr="00CB65B1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BB5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  Research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51"/>
        <w:gridCol w:w="890"/>
        <w:gridCol w:w="1803"/>
      </w:tblGrid>
      <w:tr w:rsidR="002A4DFA" w:rsidRPr="00203BE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0EED6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803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R82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Sunnyside Afterschool club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Start Right Limerick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59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R83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Building Partnerships a Start Right approach to Mentoring in the Early  years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Start Right Limerick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R84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Years Outreach Practice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Save the Children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R85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Education of Roma Children in Europe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Council of Europe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R86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Growing Up in Ireland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Growing up in Ireland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R87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Research Articles x 2 folders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R88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County Longford Socio Economic Baseline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Future Analytics Longford county council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R89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Central Statistics on Longford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CSO Ireland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R90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 BA in Early Childhood Studies and Practice Research Briefs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NUI Galway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R91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BA in Early Childhood Studies and Practice Research Briefs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NUI Galway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2014/</w:t>
            </w:r>
          </w:p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R92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Years Literature Review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Crec 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R93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Provision of Quality Early Years Services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Ecs czech Republic 2015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R94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 Participation Assessment tool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Council of Europe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R95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Childcare Amendment bill 2015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718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R96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European Early childhood research journal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203BE1" w:rsidTr="00D47B25">
        <w:trPr>
          <w:trHeight w:val="15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R97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The Challenge of securing sustainable ECEC to support children and families most at risk of property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Dublin City CC &amp; Cork City CC, Cork City Partnership Ltd &amp; South Dublin County Partnership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2A4DFA" w:rsidRPr="00CB65B1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0BB5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  Research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551"/>
        <w:gridCol w:w="890"/>
        <w:gridCol w:w="1803"/>
      </w:tblGrid>
      <w:tr w:rsidR="002A4DFA" w:rsidRPr="00203BE1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686" w:type="dxa"/>
            <w:shd w:val="clear" w:color="auto" w:fill="E0EED6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E0EED6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803" w:type="dxa"/>
            <w:shd w:val="clear" w:color="auto" w:fill="F2F8EE"/>
            <w:vAlign w:val="center"/>
          </w:tcPr>
          <w:p w:rsidR="002A4DFA" w:rsidRPr="00CB65B1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B65B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R98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An evaluation of the Tus Nua Project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Longford County Childcare Committee 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203BE1" w:rsidTr="00D47B25">
        <w:trPr>
          <w:trHeight w:val="1243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R99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Building a Stronger Childcare Workforce: A Review of Studies of the Effectiveness of Public Compensation Initiatives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Jennifer Park-Jadotte Stacie Carolyn Golin Barbara Gault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2002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Institute for Women's Policy Research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R100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Years Sector Profile 2015-2016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R101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Annual Report 2015-pobal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R102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Research Methods in Education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Cohen, Louis et al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Routledge</w:t>
            </w:r>
          </w:p>
        </w:tc>
      </w:tr>
      <w:tr w:rsidR="002A4DFA" w:rsidRPr="00203BE1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R103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Quantitative Data Analysis in Education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Connolly, Paul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Routledge</w:t>
            </w:r>
          </w:p>
        </w:tc>
      </w:tr>
      <w:tr w:rsidR="002A4DFA" w:rsidRPr="00203BE1" w:rsidTr="00D47B25">
        <w:trPr>
          <w:trHeight w:val="956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R104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Longford Local Economic and Community Plan 2015-2021, Socio Economic Statement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Longford LCDC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Longford LCDC</w:t>
            </w:r>
          </w:p>
        </w:tc>
      </w:tr>
      <w:tr w:rsidR="002A4DFA" w:rsidRPr="00203BE1" w:rsidTr="00D47B25">
        <w:trPr>
          <w:trHeight w:val="969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R105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Annual Report 2015 of Tusla- Child and Family Agency's Early Years Inspectorate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Tusla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Tusla</w:t>
            </w:r>
          </w:p>
        </w:tc>
      </w:tr>
      <w:tr w:rsidR="002A4DFA" w:rsidRPr="00203BE1" w:rsidTr="00D47B25">
        <w:trPr>
          <w:trHeight w:val="18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R106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Breaking Point The challenge of securing sustainable Early Years Services to support children and families most at risk of poverty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Susan Brocklesby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South Dublin Partnership, Cork City Childcare Committee, Cork City Partnership, South Dublin County Childcare Committee</w:t>
            </w:r>
          </w:p>
        </w:tc>
      </w:tr>
      <w:tr w:rsidR="002A4DFA" w:rsidRPr="00203BE1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203BE1" w:rsidRDefault="002A4DFA" w:rsidP="00D47B25">
            <w:r w:rsidRPr="00203BE1">
              <w:t>R107</w:t>
            </w:r>
          </w:p>
        </w:tc>
        <w:tc>
          <w:tcPr>
            <w:tcW w:w="3686" w:type="dxa"/>
            <w:shd w:val="clear" w:color="auto" w:fill="E0EED6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Longford Leaders in Quality Initiative, Report 2016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Longford CCC</w:t>
            </w:r>
          </w:p>
        </w:tc>
        <w:tc>
          <w:tcPr>
            <w:tcW w:w="890" w:type="dxa"/>
            <w:shd w:val="clear" w:color="auto" w:fill="E0EED6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803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Longford CCC</w:t>
            </w:r>
          </w:p>
        </w:tc>
      </w:tr>
    </w:tbl>
    <w:p w:rsidR="002A4DFA" w:rsidRDefault="002A4DFA" w:rsidP="002A4DFA"/>
    <w:p w:rsidR="002A4DFA" w:rsidRDefault="002A4DFA" w:rsidP="002A4DFA">
      <w:r>
        <w:br w:type="page"/>
      </w:r>
    </w:p>
    <w:p w:rsidR="002A4DFA" w:rsidRDefault="002A4DFA" w:rsidP="000F3A42">
      <w:pPr>
        <w:pStyle w:val="Heading1"/>
      </w:pPr>
      <w:bookmarkStart w:id="13" w:name="_Toc501111346"/>
      <w:r w:rsidRPr="00A85212">
        <w:t xml:space="preserve">Category: </w:t>
      </w:r>
      <w:r>
        <w:t xml:space="preserve"> </w:t>
      </w:r>
      <w:r w:rsidRPr="00A85212">
        <w:t>Resource</w:t>
      </w:r>
      <w:bookmarkEnd w:id="13"/>
    </w:p>
    <w:tbl>
      <w:tblPr>
        <w:tblStyle w:val="TableGrid"/>
        <w:tblW w:w="9622" w:type="dxa"/>
        <w:tblInd w:w="-289" w:type="dxa"/>
        <w:tblLook w:val="04A0" w:firstRow="1" w:lastRow="0" w:firstColumn="1" w:lastColumn="0" w:noHBand="0" w:noVBand="1"/>
      </w:tblPr>
      <w:tblGrid>
        <w:gridCol w:w="993"/>
        <w:gridCol w:w="3571"/>
        <w:gridCol w:w="2551"/>
        <w:gridCol w:w="890"/>
        <w:gridCol w:w="1617"/>
      </w:tblGrid>
      <w:tr w:rsidR="002A4DFA" w:rsidRPr="00A85212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  <w:hideMark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1" w:type="dxa"/>
            <w:shd w:val="clear" w:color="auto" w:fill="DEEDD3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RE1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Social Media for Business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County and City Enterprise Boards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RE2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Marketing your business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County and City Enterprise Boards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RE3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Business and the Law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County and City Enterprise Boards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RE4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Managing your Finances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County and City Enterprise Boards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RE5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All Childlink Mags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Childlinks 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2A4DFA" w:rsidRPr="00A85212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RE6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record of my day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Early childhood Ireland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A85212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RE8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Training Plan Resource manual - Spraoi Le Cheile Playing Together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Dept. of Education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RE9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Years Education focused inspections Briefing paper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Dept. of Education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RE10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What Why - Guide to assessment and Curriculum planning in practice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Kildare Childcare 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RE11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Gypsy and Traveller Picture Library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Durham County Council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RE12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The Dream Oracle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Northumbria university Nursery 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RE13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Through the eyes of Traveller Children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Children and Their mothers Dungarven County Waterford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Kids Own</w:t>
            </w:r>
          </w:p>
        </w:tc>
      </w:tr>
      <w:tr w:rsidR="002A4DFA" w:rsidRPr="00A85212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RE14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Simon and Friends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RSA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RE15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Parent’s Guide to the Child Care preschool regulations 2006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Marie Willoughby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2007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2A4DFA" w:rsidRPr="00A85212" w:rsidTr="00D47B25">
        <w:trPr>
          <w:trHeight w:val="12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RE16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What Difference Working Effectively with Children who have special needs in early year setting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CDU - Limerick Childcare 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A85212" w:rsidTr="00D47B25">
        <w:trPr>
          <w:trHeight w:val="12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RE17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What Difference Working Effectively with Children who have special needs in early year setting DVD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CDU - Limerick Childcare 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RE18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Starting School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Kids Own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Kids own</w:t>
            </w: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RE19</w:t>
            </w:r>
          </w:p>
        </w:tc>
        <w:tc>
          <w:tcPr>
            <w:tcW w:w="3571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Foreword to the National Standards for Preschool Services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</w:tbl>
    <w:p w:rsidR="002A4DFA" w:rsidRPr="00A85212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5212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Category: </w:t>
      </w: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85212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Resource</w:t>
      </w:r>
    </w:p>
    <w:tbl>
      <w:tblPr>
        <w:tblStyle w:val="TableGrid"/>
        <w:tblW w:w="9622" w:type="dxa"/>
        <w:tblInd w:w="-289" w:type="dxa"/>
        <w:tblLook w:val="04A0" w:firstRow="1" w:lastRow="0" w:firstColumn="1" w:lastColumn="0" w:noHBand="0" w:noVBand="1"/>
      </w:tblPr>
      <w:tblGrid>
        <w:gridCol w:w="993"/>
        <w:gridCol w:w="3571"/>
        <w:gridCol w:w="2551"/>
        <w:gridCol w:w="890"/>
        <w:gridCol w:w="1617"/>
      </w:tblGrid>
      <w:tr w:rsidR="002A4DFA" w:rsidRPr="00A85212" w:rsidTr="00D47B25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1" w:type="dxa"/>
            <w:shd w:val="clear" w:color="auto" w:fill="E2EFD9" w:themeFill="accent6" w:themeFillTint="33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2A4DFA" w:rsidRPr="00A85212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A85212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RE20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Reading tips for parents - Leaflets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Libraries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RE21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Fundamental Play - Leaflets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BCCN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RE22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Critical Incident Plan : Toolkit for  Childcare Providers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Galway City &amp; County Childcare 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A85212" w:rsidTr="00D47B25">
        <w:trPr>
          <w:trHeight w:val="15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RE23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Guide to Early-years Education Focused Inspection (EYEI) in Early Years settings participating in the Early Childhood Care and Education (ECCE) Programme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www.education.ie DES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Evaluation Support &amp; Research Unit</w:t>
            </w: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RE24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Involving Fathers in Family Support A practice tool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Barnardo’s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RE25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 Statutory Instruments  S.I.No 221 of 2016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DCYA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 xml:space="preserve"> DCYA</w:t>
            </w: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RE26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removed Learning Outdoors to put in Play file 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RE27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Project Management Training Programme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Management Group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Project Manage/Pobal</w:t>
            </w:r>
          </w:p>
        </w:tc>
      </w:tr>
      <w:tr w:rsidR="002A4DFA" w:rsidRPr="00A85212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RE28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 xml:space="preserve"> Road Safety CD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A85212" w:rsidTr="00D47B25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RE29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Salman &amp; Friends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NRSI Salman &amp; friends .co.uk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NRSI</w:t>
            </w:r>
          </w:p>
        </w:tc>
      </w:tr>
      <w:tr w:rsidR="002A4DFA" w:rsidRPr="00A85212" w:rsidTr="00D47B25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RE30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Developing a Child Protection &amp; Welfare Policy: A Resource for Early Years Services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Early Years Child Protection Programme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National Early Years Child Protection Programme</w:t>
            </w:r>
          </w:p>
        </w:tc>
      </w:tr>
      <w:tr w:rsidR="002A4DFA" w:rsidRPr="00A85212" w:rsidTr="00D47B25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A85212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5212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RE31</w:t>
            </w:r>
          </w:p>
        </w:tc>
        <w:tc>
          <w:tcPr>
            <w:tcW w:w="3571" w:type="dxa"/>
            <w:shd w:val="clear" w:color="auto" w:fill="E2EFD9" w:themeFill="accent6" w:themeFillTint="3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Early Years Sector Profile 2016/2017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Pobal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2016/</w:t>
            </w:r>
          </w:p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Pobal</w:t>
            </w:r>
          </w:p>
        </w:tc>
      </w:tr>
    </w:tbl>
    <w:p w:rsidR="002A4DFA" w:rsidRDefault="002A4DFA" w:rsidP="002A4DF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4DFA" w:rsidRDefault="002A4DFA" w:rsidP="002A4DF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2A4DFA" w:rsidRDefault="002A4DFA" w:rsidP="000F3A42">
      <w:pPr>
        <w:pStyle w:val="Heading1"/>
      </w:pPr>
      <w:bookmarkStart w:id="14" w:name="_Toc501111347"/>
      <w:r w:rsidRPr="00B17DC1">
        <w:t>Category:  School Age</w:t>
      </w:r>
      <w:bookmarkEnd w:id="14"/>
    </w:p>
    <w:tbl>
      <w:tblPr>
        <w:tblStyle w:val="TableGrid"/>
        <w:tblW w:w="9623" w:type="dxa"/>
        <w:tblInd w:w="-289" w:type="dxa"/>
        <w:tblLook w:val="04A0" w:firstRow="1" w:lastRow="0" w:firstColumn="1" w:lastColumn="0" w:noHBand="0" w:noVBand="1"/>
      </w:tblPr>
      <w:tblGrid>
        <w:gridCol w:w="993"/>
        <w:gridCol w:w="3572"/>
        <w:gridCol w:w="2551"/>
        <w:gridCol w:w="890"/>
        <w:gridCol w:w="1617"/>
      </w:tblGrid>
      <w:tr w:rsidR="002A4DFA" w:rsidRPr="00C52087" w:rsidTr="002A4DFA">
        <w:trPr>
          <w:trHeight w:val="850"/>
        </w:trPr>
        <w:tc>
          <w:tcPr>
            <w:tcW w:w="993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2" w:type="dxa"/>
            <w:shd w:val="clear" w:color="auto" w:fill="DEEDD3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2A4DFA" w:rsidRPr="00C52087" w:rsidRDefault="002A4DFA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B17DC1" w:rsidTr="002A4DFA">
        <w:trPr>
          <w:trHeight w:val="842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 1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School Age Childcare - A step by step guide to developing a School Age Childcare service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Research</w:t>
            </w:r>
          </w:p>
        </w:tc>
      </w:tr>
      <w:tr w:rsidR="002A4DFA" w:rsidRPr="00B17DC1" w:rsidTr="002A4DFA">
        <w:trPr>
          <w:trHeight w:val="1327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 2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School Age Childcare in Ireland: Report of a Working Group of the National Childcare Co-Ordinating Committee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Childcare Directoriate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Childcare Directorate Dept. of justice and Law Reform</w:t>
            </w:r>
          </w:p>
        </w:tc>
      </w:tr>
      <w:tr w:rsidR="002A4DFA" w:rsidRPr="00B17DC1" w:rsidTr="002A4DFA">
        <w:trPr>
          <w:trHeight w:val="902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 3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Schools Out: A practice manual for Providers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Moloney, Mary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Limerick City Childcare Committee</w:t>
            </w:r>
          </w:p>
        </w:tc>
      </w:tr>
      <w:tr w:rsidR="002A4DFA" w:rsidRPr="00B17DC1" w:rsidTr="002A4DFA">
        <w:trPr>
          <w:trHeight w:val="702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 4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Out of school Care: Guidance to the National Standards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for Standards in Education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DfES</w:t>
            </w:r>
          </w:p>
        </w:tc>
      </w:tr>
      <w:tr w:rsidR="002A4DFA" w:rsidRPr="00B17DC1" w:rsidTr="002A4DFA">
        <w:trPr>
          <w:trHeight w:val="1123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 5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Afar School: The Way Forward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Pugh, Esther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The National children's Nurseries Association</w:t>
            </w:r>
          </w:p>
        </w:tc>
      </w:tr>
      <w:tr w:rsidR="002A4DFA" w:rsidRPr="00B17DC1" w:rsidTr="002A4DFA">
        <w:trPr>
          <w:trHeight w:val="841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 6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School Age Childcare: Code of Practice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Moloney, Mary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Limerick City Childcare Committee</w:t>
            </w:r>
          </w:p>
        </w:tc>
      </w:tr>
      <w:tr w:rsidR="002A4DFA" w:rsidRPr="00B17DC1" w:rsidTr="002A4DFA">
        <w:trPr>
          <w:trHeight w:val="1124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 7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Developing School Age Childcare: Report of a working group of the National Childcare Co-ordinating Committee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B17DC1" w:rsidTr="002A4DFA">
        <w:trPr>
          <w:trHeight w:val="724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 9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Quality Development of Out of School Services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Downes, Paul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B17DC1" w:rsidTr="002A4DFA">
        <w:trPr>
          <w:trHeight w:val="950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 10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School's Out: the development of the Out of School Sector in Counties Leitrim and Sligo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B17DC1" w:rsidTr="002A4DFA">
        <w:trPr>
          <w:trHeight w:val="900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 11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Going to Secondary?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McArdle, Sheila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Athlone Community Taskforce</w:t>
            </w:r>
          </w:p>
        </w:tc>
      </w:tr>
      <w:tr w:rsidR="002A4DFA" w:rsidRPr="00B17DC1" w:rsidTr="002A4DFA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 12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After School Support Educational Training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</w:p>
        </w:tc>
      </w:tr>
      <w:tr w:rsidR="002A4DFA" w:rsidRPr="00B17DC1" w:rsidTr="002A4DFA">
        <w:trPr>
          <w:trHeight w:val="752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 13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 Guide to Policies &amp; Procedures for School Age Childcare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Moloney, Mary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i/>
                <w:sz w:val="20"/>
                <w:szCs w:val="20"/>
              </w:rPr>
            </w:pPr>
          </w:p>
        </w:tc>
      </w:tr>
      <w:tr w:rsidR="002A4DFA" w:rsidRPr="00B17DC1" w:rsidTr="002A4DFA">
        <w:trPr>
          <w:trHeight w:val="680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 14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After School Quality Development Information Pack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BCCN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BCCN</w:t>
            </w:r>
          </w:p>
        </w:tc>
      </w:tr>
      <w:tr w:rsidR="002A4DFA" w:rsidRPr="00B17DC1" w:rsidTr="002A4DFA">
        <w:trPr>
          <w:trHeight w:val="300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D47B25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 15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D47B25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School Age Childcare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Cork CCC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D47B2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D47B25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Kerry CCC</w:t>
            </w:r>
          </w:p>
        </w:tc>
      </w:tr>
    </w:tbl>
    <w:p w:rsidR="002A4DFA" w:rsidRPr="002A4DFA" w:rsidRDefault="002A4DFA" w:rsidP="002A4DFA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7DC1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Category:  School Age</w:t>
      </w:r>
    </w:p>
    <w:tbl>
      <w:tblPr>
        <w:tblStyle w:val="TableGrid"/>
        <w:tblW w:w="9623" w:type="dxa"/>
        <w:tblInd w:w="-289" w:type="dxa"/>
        <w:tblLook w:val="04A0" w:firstRow="1" w:lastRow="0" w:firstColumn="1" w:lastColumn="0" w:noHBand="0" w:noVBand="1"/>
      </w:tblPr>
      <w:tblGrid>
        <w:gridCol w:w="993"/>
        <w:gridCol w:w="3572"/>
        <w:gridCol w:w="2551"/>
        <w:gridCol w:w="890"/>
        <w:gridCol w:w="1617"/>
      </w:tblGrid>
      <w:tr w:rsidR="002A4DFA" w:rsidRPr="00B17DC1" w:rsidTr="002A4DFA">
        <w:trPr>
          <w:trHeight w:val="850"/>
        </w:trPr>
        <w:tc>
          <w:tcPr>
            <w:tcW w:w="993" w:type="dxa"/>
            <w:shd w:val="clear" w:color="auto" w:fill="F2F8EE"/>
            <w:vAlign w:val="center"/>
            <w:hideMark/>
          </w:tcPr>
          <w:p w:rsidR="002A4DFA" w:rsidRPr="00C52087" w:rsidRDefault="002A4DFA" w:rsidP="002A4DFA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Code</w:t>
            </w:r>
          </w:p>
        </w:tc>
        <w:tc>
          <w:tcPr>
            <w:tcW w:w="3572" w:type="dxa"/>
            <w:shd w:val="clear" w:color="auto" w:fill="DEEDD3"/>
            <w:vAlign w:val="center"/>
          </w:tcPr>
          <w:p w:rsidR="002A4DFA" w:rsidRPr="00C52087" w:rsidRDefault="002A4DFA" w:rsidP="002A4DFA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551" w:type="dxa"/>
            <w:shd w:val="clear" w:color="auto" w:fill="F2F8EE"/>
            <w:vAlign w:val="center"/>
          </w:tcPr>
          <w:p w:rsidR="002A4DFA" w:rsidRPr="00C52087" w:rsidRDefault="002A4DFA" w:rsidP="002A4DFA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890" w:type="dxa"/>
            <w:shd w:val="clear" w:color="auto" w:fill="DEEDD3"/>
            <w:vAlign w:val="center"/>
          </w:tcPr>
          <w:p w:rsidR="002A4DFA" w:rsidRPr="00C52087" w:rsidRDefault="002A4DFA" w:rsidP="002A4DFA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617" w:type="dxa"/>
            <w:shd w:val="clear" w:color="auto" w:fill="F2F8EE"/>
            <w:vAlign w:val="center"/>
          </w:tcPr>
          <w:p w:rsidR="002A4DFA" w:rsidRPr="00C52087" w:rsidRDefault="002A4DFA" w:rsidP="002A4DFA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C52087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</w:tr>
      <w:tr w:rsidR="002A4DFA" w:rsidRPr="00B17DC1" w:rsidTr="002A4DFA">
        <w:trPr>
          <w:trHeight w:val="834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2A4DF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 18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2A4DFA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After School: Providing an Inspirational Afterschool programme of Activities for 4-12 year olds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2A4D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BCCN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2A4D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2A4DFA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2A4DFA" w:rsidRPr="00B17DC1" w:rsidTr="002A4DFA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2A4DF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 19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2A4DFA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School's Out (CD)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2A4D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Limerick County Childcare Committee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2A4D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2A4DFA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N/A</w:t>
            </w:r>
          </w:p>
        </w:tc>
      </w:tr>
      <w:tr w:rsidR="002A4DFA" w:rsidRPr="00B17DC1" w:rsidTr="002A4DFA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2A4DF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S/A20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2A4DFA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After School A practical Guide for Providers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2A4D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Stephanie Holt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2A4D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2004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2A4DFA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Barnardo’s</w:t>
            </w:r>
          </w:p>
        </w:tc>
      </w:tr>
      <w:tr w:rsidR="002A4DFA" w:rsidRPr="00B17DC1" w:rsidTr="002A4DFA">
        <w:trPr>
          <w:trHeight w:val="600"/>
        </w:trPr>
        <w:tc>
          <w:tcPr>
            <w:tcW w:w="993" w:type="dxa"/>
            <w:shd w:val="clear" w:color="auto" w:fill="F2F8EE"/>
            <w:hideMark/>
          </w:tcPr>
          <w:p w:rsidR="002A4DFA" w:rsidRPr="00B17DC1" w:rsidRDefault="002A4DFA" w:rsidP="002A4DF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DC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S/A21</w:t>
            </w:r>
          </w:p>
        </w:tc>
        <w:tc>
          <w:tcPr>
            <w:tcW w:w="3572" w:type="dxa"/>
            <w:shd w:val="clear" w:color="auto" w:fill="DEEDD3"/>
          </w:tcPr>
          <w:p w:rsidR="002A4DFA" w:rsidRPr="00B72502" w:rsidRDefault="002A4DFA" w:rsidP="002A4DFA">
            <w:pPr>
              <w:rPr>
                <w:rFonts w:ascii="Calibri" w:hAnsi="Calibri"/>
                <w:b/>
                <w:color w:val="000000"/>
              </w:rPr>
            </w:pPr>
            <w:r w:rsidRPr="00B72502">
              <w:rPr>
                <w:rFonts w:ascii="Calibri" w:hAnsi="Calibri"/>
                <w:b/>
                <w:color w:val="000000"/>
              </w:rPr>
              <w:t>Action Plan on School Age Childcare</w:t>
            </w:r>
          </w:p>
        </w:tc>
        <w:tc>
          <w:tcPr>
            <w:tcW w:w="2551" w:type="dxa"/>
            <w:shd w:val="clear" w:color="auto" w:fill="F2F8EE"/>
          </w:tcPr>
          <w:p w:rsidR="002A4DFA" w:rsidRDefault="002A4DFA" w:rsidP="002A4D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DCYA</w:t>
            </w:r>
          </w:p>
        </w:tc>
        <w:tc>
          <w:tcPr>
            <w:tcW w:w="890" w:type="dxa"/>
            <w:shd w:val="clear" w:color="auto" w:fill="DEEDD3"/>
          </w:tcPr>
          <w:p w:rsidR="002A4DFA" w:rsidRDefault="002A4DFA" w:rsidP="002A4D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1617" w:type="dxa"/>
            <w:shd w:val="clear" w:color="auto" w:fill="F2F8EE"/>
          </w:tcPr>
          <w:p w:rsidR="002A4DFA" w:rsidRPr="00B72502" w:rsidRDefault="002A4DFA" w:rsidP="002A4DFA">
            <w:pPr>
              <w:rPr>
                <w:rFonts w:ascii="Calibri" w:hAnsi="Calibri"/>
                <w:i/>
                <w:color w:val="000000"/>
              </w:rPr>
            </w:pPr>
            <w:r w:rsidRPr="00B72502">
              <w:rPr>
                <w:rFonts w:ascii="Calibri" w:hAnsi="Calibri"/>
                <w:i/>
                <w:color w:val="000000"/>
              </w:rPr>
              <w:t>DCYA</w:t>
            </w:r>
          </w:p>
        </w:tc>
      </w:tr>
    </w:tbl>
    <w:p w:rsidR="002A4DFA" w:rsidRDefault="002A4DFA" w:rsidP="002A4DFA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A4DFA" w:rsidRDefault="002A4DFA" w:rsidP="002A4DFA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9C1AC5" w:rsidRPr="00925C58" w:rsidRDefault="009C1AC5" w:rsidP="000F3A42">
      <w:pPr>
        <w:pStyle w:val="Heading1"/>
      </w:pPr>
      <w:bookmarkStart w:id="15" w:name="_Toc501111348"/>
      <w:r>
        <w:t>Books Available To Buy</w:t>
      </w:r>
      <w:bookmarkEnd w:id="15"/>
    </w:p>
    <w:tbl>
      <w:tblPr>
        <w:tblStyle w:val="TableGrid"/>
        <w:tblW w:w="978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992"/>
        <w:gridCol w:w="1701"/>
        <w:gridCol w:w="1560"/>
      </w:tblGrid>
      <w:tr w:rsidR="009C1AC5" w:rsidRPr="00022BB9" w:rsidTr="00D47B25">
        <w:trPr>
          <w:trHeight w:val="850"/>
        </w:trPr>
        <w:tc>
          <w:tcPr>
            <w:tcW w:w="3119" w:type="dxa"/>
            <w:shd w:val="clear" w:color="auto" w:fill="E2EFD9" w:themeFill="accent6" w:themeFillTint="33"/>
            <w:vAlign w:val="center"/>
          </w:tcPr>
          <w:p w:rsidR="009C1AC5" w:rsidRPr="001D5C41" w:rsidRDefault="009C1AC5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1D5C4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410" w:type="dxa"/>
            <w:shd w:val="clear" w:color="auto" w:fill="F1F7ED"/>
            <w:vAlign w:val="center"/>
          </w:tcPr>
          <w:p w:rsidR="009C1AC5" w:rsidRPr="00022BB9" w:rsidRDefault="009C1AC5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9C1AC5" w:rsidRPr="00022BB9" w:rsidRDefault="009C1AC5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01" w:type="dxa"/>
            <w:shd w:val="clear" w:color="auto" w:fill="F1F7ED"/>
            <w:vAlign w:val="center"/>
          </w:tcPr>
          <w:p w:rsidR="009C1AC5" w:rsidRPr="001D5C41" w:rsidRDefault="009C1AC5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1D5C4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9C1AC5" w:rsidRPr="001D5C41" w:rsidRDefault="009C1AC5" w:rsidP="00D47B25">
            <w:pPr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1D5C4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Quantity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Children First – National Guidance for the Protection and Welfare of Children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Tusla / Department of Children and Youth Affairs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>
            <w:r>
              <w:t>2017</w:t>
            </w:r>
          </w:p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Government Publications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49</w:t>
            </w:r>
          </w:p>
        </w:tc>
      </w:tr>
      <w:tr w:rsidR="009C1AC5" w:rsidTr="00D47B25">
        <w:trPr>
          <w:trHeight w:val="609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A Guide to Services for Young People with Disabilities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Longford CCC and Westmeath CCC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>
            <w:r>
              <w:t>2017</w:t>
            </w:r>
          </w:p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82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Diversity, Equality and Inclusion Charter and Guidelines for Early Childhood Care and Education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Department of Children and Youth Affairs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>
            <w:r>
              <w:t>2016</w:t>
            </w:r>
          </w:p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Government Publications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32</w:t>
            </w:r>
          </w:p>
        </w:tc>
      </w:tr>
      <w:tr w:rsidR="009C1AC5" w:rsidTr="00D47B25">
        <w:trPr>
          <w:trHeight w:val="60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Tús Nua – Mo Chéad Chéim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National Early Years Access Initiative (NEYAI)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Pobal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89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Aistear, The Early Childhood curriculum Framework – Principles and Themes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National Council for Curriculum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>
            <w:r>
              <w:t>2009</w:t>
            </w:r>
          </w:p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Government Publications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 xml:space="preserve">7 </w:t>
            </w:r>
          </w:p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+ 6 CD’s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Síolta – The National Quality Framework for Early Childhood Education: Handbook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Centre for Early Childhood Development and Education (CECDE)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Síolta / CECDE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6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Síolta – The National Quality Framework for Early Childhood Education: Research Digests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CECDE / Fás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10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Hand-in-Hand, Integrating Road Safety into your Early Years Curriculum- Teacher’s Guide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Road Safety Authority (RSA)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The Image Group / RSA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9</w:t>
            </w:r>
          </w:p>
        </w:tc>
      </w:tr>
      <w:tr w:rsidR="009C1AC5" w:rsidTr="00D47B25">
        <w:trPr>
          <w:trHeight w:val="542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Preparing for Primary - Booklet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Longford County Childcare Committee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>
            <w:r>
              <w:t>2007</w:t>
            </w:r>
          </w:p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LCCC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105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Aistear Information for Parents - Tip Sheet 2</w:t>
            </w:r>
            <w:r w:rsidRPr="001D5C41">
              <w:rPr>
                <w:b/>
                <w:vertAlign w:val="superscript"/>
              </w:rPr>
              <w:t>1</w:t>
            </w:r>
            <w:r w:rsidRPr="001D5C41">
              <w:rPr>
                <w:b/>
              </w:rPr>
              <w:t>/</w:t>
            </w:r>
            <w:r w:rsidRPr="001D5C41">
              <w:rPr>
                <w:b/>
                <w:vertAlign w:val="subscript"/>
              </w:rPr>
              <w:t>2</w:t>
            </w:r>
            <w:r w:rsidRPr="001D5C41">
              <w:rPr>
                <w:b/>
              </w:rPr>
              <w:t>- 6 Yrs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National Council for Curriculum and Assessment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NCCA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165</w:t>
            </w:r>
          </w:p>
        </w:tc>
      </w:tr>
      <w:tr w:rsidR="009C1AC5" w:rsidTr="00D47B25">
        <w:trPr>
          <w:trHeight w:val="462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Tús Nua – Child Observation Record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NEYAI / Pobal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105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Every Child Matters: Developing Anti-Discriminatory Practice in Early Years Childhood Services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Willoughby, Marie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>
            <w:r>
              <w:t>2004</w:t>
            </w:r>
          </w:p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Barnardos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4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 xml:space="preserve">After School + </w:t>
            </w:r>
          </w:p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(A Practice Guide for Providers)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Holt, Stephanie</w:t>
            </w:r>
          </w:p>
          <w:p w:rsidR="009C1AC5" w:rsidRDefault="009C1AC5" w:rsidP="00D47B25">
            <w:r>
              <w:t>Pugh, Esther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>
            <w:r>
              <w:t>2004</w:t>
            </w:r>
          </w:p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Barnardos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22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Simon and Friends – Road Safety Education for Children at Preschool Parents/Carers Guide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Road Safety Authority (RSA)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RSA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9C1AC5" w:rsidRDefault="009C1AC5" w:rsidP="009C1AC5"/>
    <w:p w:rsidR="009C1AC5" w:rsidRDefault="009C1AC5" w:rsidP="009C1AC5">
      <w:pPr>
        <w:jc w:val="center"/>
      </w:pPr>
      <w:r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Books Available To Buy</w:t>
      </w:r>
    </w:p>
    <w:tbl>
      <w:tblPr>
        <w:tblStyle w:val="TableGrid"/>
        <w:tblW w:w="978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992"/>
        <w:gridCol w:w="1701"/>
        <w:gridCol w:w="1560"/>
      </w:tblGrid>
      <w:tr w:rsidR="009C1AC5" w:rsidTr="00D47B25">
        <w:trPr>
          <w:trHeight w:val="850"/>
        </w:trPr>
        <w:tc>
          <w:tcPr>
            <w:tcW w:w="3119" w:type="dxa"/>
            <w:shd w:val="clear" w:color="auto" w:fill="E2EFD9" w:themeFill="accent6" w:themeFillTint="33"/>
            <w:vAlign w:val="center"/>
          </w:tcPr>
          <w:p w:rsidR="009C1AC5" w:rsidRPr="001D5C41" w:rsidRDefault="009C1AC5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1D5C4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Title</w:t>
            </w:r>
          </w:p>
        </w:tc>
        <w:tc>
          <w:tcPr>
            <w:tcW w:w="2410" w:type="dxa"/>
            <w:shd w:val="clear" w:color="auto" w:fill="F1F7ED"/>
            <w:vAlign w:val="center"/>
          </w:tcPr>
          <w:p w:rsidR="009C1AC5" w:rsidRPr="00022BB9" w:rsidRDefault="009C1AC5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Author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9C1AC5" w:rsidRPr="00022BB9" w:rsidRDefault="009C1AC5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022BB9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Year</w:t>
            </w:r>
          </w:p>
        </w:tc>
        <w:tc>
          <w:tcPr>
            <w:tcW w:w="1701" w:type="dxa"/>
            <w:shd w:val="clear" w:color="auto" w:fill="F1F7ED"/>
            <w:vAlign w:val="center"/>
          </w:tcPr>
          <w:p w:rsidR="009C1AC5" w:rsidRPr="001D5C41" w:rsidRDefault="009C1AC5" w:rsidP="00D47B25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1D5C4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Publisher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9C1AC5" w:rsidRPr="001D5C41" w:rsidRDefault="009C1AC5" w:rsidP="00D47B25">
            <w:pPr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</w:pPr>
            <w:r w:rsidRPr="001D5C41">
              <w:rPr>
                <w:rFonts w:ascii="Calibri" w:hAnsi="Calibri"/>
                <w:b/>
                <w:bCs/>
                <w:sz w:val="36"/>
                <w:szCs w:val="36"/>
                <w:u w:val="double"/>
              </w:rPr>
              <w:t>Quantity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The Safe Cross Code Leaflet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Longford County Council (LCC)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  <w:r w:rsidRPr="001D5C41">
              <w:rPr>
                <w:i/>
              </w:rPr>
              <w:t>LCC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30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Guide to Entitlements for People with Disabilities Booklet</w:t>
            </w:r>
          </w:p>
        </w:tc>
        <w:tc>
          <w:tcPr>
            <w:tcW w:w="2410" w:type="dxa"/>
            <w:shd w:val="clear" w:color="auto" w:fill="F1F7ED"/>
          </w:tcPr>
          <w:p w:rsidR="009C1AC5" w:rsidRDefault="009C1AC5" w:rsidP="00D47B25">
            <w:r>
              <w:t>Citizens Information Board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>
            <w:r>
              <w:t>2017</w:t>
            </w:r>
          </w:p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  <w:r w:rsidRPr="001D5C41">
              <w:rPr>
                <w:b/>
              </w:rPr>
              <w:t>25</w:t>
            </w:r>
          </w:p>
        </w:tc>
      </w:tr>
      <w:tr w:rsidR="009C1AC5" w:rsidTr="00D47B25">
        <w:trPr>
          <w:trHeight w:val="680"/>
        </w:trPr>
        <w:tc>
          <w:tcPr>
            <w:tcW w:w="3119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1F7ED"/>
          </w:tcPr>
          <w:p w:rsidR="009C1AC5" w:rsidRDefault="009C1AC5" w:rsidP="00D47B25"/>
        </w:tc>
        <w:tc>
          <w:tcPr>
            <w:tcW w:w="992" w:type="dxa"/>
            <w:shd w:val="clear" w:color="auto" w:fill="E2EFD9" w:themeFill="accent6" w:themeFillTint="33"/>
          </w:tcPr>
          <w:p w:rsidR="009C1AC5" w:rsidRDefault="009C1AC5" w:rsidP="00D47B25"/>
        </w:tc>
        <w:tc>
          <w:tcPr>
            <w:tcW w:w="1701" w:type="dxa"/>
            <w:shd w:val="clear" w:color="auto" w:fill="F1F7ED"/>
          </w:tcPr>
          <w:p w:rsidR="009C1AC5" w:rsidRPr="001D5C41" w:rsidRDefault="009C1AC5" w:rsidP="00D47B25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9C1AC5" w:rsidRPr="001D5C41" w:rsidRDefault="009C1AC5" w:rsidP="00D47B25">
            <w:pPr>
              <w:rPr>
                <w:b/>
              </w:rPr>
            </w:pPr>
          </w:p>
        </w:tc>
      </w:tr>
    </w:tbl>
    <w:p w:rsidR="009C1AC5" w:rsidRDefault="009C1AC5" w:rsidP="009C1AC5"/>
    <w:p w:rsidR="009C1AC5" w:rsidRDefault="009C1AC5" w:rsidP="009C1AC5"/>
    <w:p w:rsidR="009C1AC5" w:rsidRDefault="009C1AC5" w:rsidP="009C1AC5"/>
    <w:p w:rsidR="00D47B25" w:rsidRDefault="00D47B25"/>
    <w:sectPr w:rsidR="00D47B25" w:rsidSect="000F3A42">
      <w:headerReference w:type="defaul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1B" w:rsidRDefault="00E82A1B" w:rsidP="005E23DB">
      <w:pPr>
        <w:spacing w:after="0" w:line="240" w:lineRule="auto"/>
      </w:pPr>
      <w:r>
        <w:separator/>
      </w:r>
    </w:p>
  </w:endnote>
  <w:endnote w:type="continuationSeparator" w:id="0">
    <w:p w:rsidR="00E82A1B" w:rsidRDefault="00E82A1B" w:rsidP="005E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1B" w:rsidRDefault="00E82A1B" w:rsidP="005E23DB">
      <w:pPr>
        <w:spacing w:after="0" w:line="240" w:lineRule="auto"/>
      </w:pPr>
      <w:r>
        <w:separator/>
      </w:r>
    </w:p>
  </w:footnote>
  <w:footnote w:type="continuationSeparator" w:id="0">
    <w:p w:rsidR="00E82A1B" w:rsidRDefault="00E82A1B" w:rsidP="005E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53" w:rsidRDefault="008D1A53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1A53" w:rsidRDefault="008D1A53" w:rsidP="005E23DB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  <w:t xml:space="preserve">                  LCCC Library Catalogue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32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D47B25" w:rsidRDefault="00D47B25" w:rsidP="005E23DB">
                    <w:pPr>
                      <w:spacing w:after="0" w:line="240" w:lineRule="aut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  <w:t xml:space="preserve">                  LCCC Library Catalogue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D1A53" w:rsidRDefault="008D1A53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912E6" w:rsidRPr="00F912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33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8D1A53" w:rsidRDefault="008D1A53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912E6" w:rsidRPr="00F912E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DB"/>
    <w:rsid w:val="00046830"/>
    <w:rsid w:val="00057720"/>
    <w:rsid w:val="000F3A42"/>
    <w:rsid w:val="00186D95"/>
    <w:rsid w:val="001B2E4B"/>
    <w:rsid w:val="001C1E97"/>
    <w:rsid w:val="001C7165"/>
    <w:rsid w:val="002065AF"/>
    <w:rsid w:val="00210EA5"/>
    <w:rsid w:val="00236CFC"/>
    <w:rsid w:val="00272541"/>
    <w:rsid w:val="002A4DFA"/>
    <w:rsid w:val="002B65D7"/>
    <w:rsid w:val="002C0307"/>
    <w:rsid w:val="002C604E"/>
    <w:rsid w:val="002D02A6"/>
    <w:rsid w:val="00323396"/>
    <w:rsid w:val="003C4D72"/>
    <w:rsid w:val="003D3620"/>
    <w:rsid w:val="003E33F0"/>
    <w:rsid w:val="0040787E"/>
    <w:rsid w:val="004D4738"/>
    <w:rsid w:val="004D5BCA"/>
    <w:rsid w:val="004E4750"/>
    <w:rsid w:val="004E6FB3"/>
    <w:rsid w:val="005A4A9C"/>
    <w:rsid w:val="005E23DB"/>
    <w:rsid w:val="006215DE"/>
    <w:rsid w:val="00641D8E"/>
    <w:rsid w:val="00652911"/>
    <w:rsid w:val="00653BA0"/>
    <w:rsid w:val="00670304"/>
    <w:rsid w:val="006B7C6E"/>
    <w:rsid w:val="006D74D1"/>
    <w:rsid w:val="007107AA"/>
    <w:rsid w:val="0076224D"/>
    <w:rsid w:val="008C376E"/>
    <w:rsid w:val="008D1A53"/>
    <w:rsid w:val="00905F0C"/>
    <w:rsid w:val="009534A2"/>
    <w:rsid w:val="00962DF9"/>
    <w:rsid w:val="0097392C"/>
    <w:rsid w:val="009B52B8"/>
    <w:rsid w:val="009C1AC5"/>
    <w:rsid w:val="009C606B"/>
    <w:rsid w:val="00A50B63"/>
    <w:rsid w:val="00A77D87"/>
    <w:rsid w:val="00AB0AFF"/>
    <w:rsid w:val="00AE7848"/>
    <w:rsid w:val="00B1138B"/>
    <w:rsid w:val="00B17E2D"/>
    <w:rsid w:val="00B22580"/>
    <w:rsid w:val="00BA3E27"/>
    <w:rsid w:val="00BA5855"/>
    <w:rsid w:val="00BE223D"/>
    <w:rsid w:val="00BF6DFC"/>
    <w:rsid w:val="00C31ABC"/>
    <w:rsid w:val="00CE09B0"/>
    <w:rsid w:val="00D47B25"/>
    <w:rsid w:val="00D7682E"/>
    <w:rsid w:val="00D8311D"/>
    <w:rsid w:val="00DC7ED0"/>
    <w:rsid w:val="00E27275"/>
    <w:rsid w:val="00E82A1B"/>
    <w:rsid w:val="00F47D52"/>
    <w:rsid w:val="00F912E6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EA7865-D0BC-4B9B-B0A2-83D21558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DB"/>
  </w:style>
  <w:style w:type="paragraph" w:styleId="Heading1">
    <w:name w:val="heading 1"/>
    <w:basedOn w:val="Normal"/>
    <w:next w:val="Normal"/>
    <w:link w:val="Heading1Char"/>
    <w:uiPriority w:val="9"/>
    <w:qFormat/>
    <w:rsid w:val="00D47B25"/>
    <w:pPr>
      <w:jc w:val="center"/>
      <w:outlineLvl w:val="0"/>
    </w:pPr>
    <w:rPr>
      <w:b/>
      <w:color w:val="000000" w:themeColor="text1"/>
      <w:sz w:val="56"/>
      <w:szCs w:val="5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DB"/>
  </w:style>
  <w:style w:type="paragraph" w:styleId="Footer">
    <w:name w:val="footer"/>
    <w:basedOn w:val="Normal"/>
    <w:link w:val="FooterChar"/>
    <w:uiPriority w:val="99"/>
    <w:unhideWhenUsed/>
    <w:rsid w:val="005E2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DB"/>
  </w:style>
  <w:style w:type="table" w:styleId="GridTable1Light-Accent5">
    <w:name w:val="Grid Table 1 Light Accent 5"/>
    <w:basedOn w:val="TableNormal"/>
    <w:uiPriority w:val="46"/>
    <w:rsid w:val="005E23D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47B25"/>
    <w:rPr>
      <w:b/>
      <w:color w:val="000000" w:themeColor="text1"/>
      <w:sz w:val="56"/>
      <w:szCs w:val="5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OCHeading">
    <w:name w:val="TOC Heading"/>
    <w:basedOn w:val="Heading1"/>
    <w:next w:val="Normal"/>
    <w:uiPriority w:val="39"/>
    <w:unhideWhenUsed/>
    <w:qFormat/>
    <w:rsid w:val="000F3A42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OC1">
    <w:name w:val="toc 1"/>
    <w:basedOn w:val="Normal"/>
    <w:next w:val="Normal"/>
    <w:autoRedefine/>
    <w:uiPriority w:val="39"/>
    <w:unhideWhenUsed/>
    <w:rsid w:val="000F3A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F3A42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F3A4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F3A4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fefood.e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cya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olta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64ECCA-8E27-45E4-A928-4F7319FD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8132</Words>
  <Characters>46359</Characters>
  <Application>Microsoft Office Word</Application>
  <DocSecurity>4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Longford County</vt:lpstr>
    </vt:vector>
  </TitlesOfParts>
  <Company>Longford County Childcare Committee</Company>
  <LinksUpToDate>false</LinksUpToDate>
  <CharactersWithSpaces>54383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Longford County</dc:title>
  <dc:subject/>
  <dc:creator>Guestuser</dc:creator>
  <cp:keywords/>
  <dc:description/>
  <cp:lastModifiedBy>Edel Shanley</cp:lastModifiedBy>
  <cp:revision>2</cp:revision>
  <cp:lastPrinted>2018-02-05T09:44:00Z</cp:lastPrinted>
  <dcterms:created xsi:type="dcterms:W3CDTF">2018-02-06T14:15:00Z</dcterms:created>
  <dcterms:modified xsi:type="dcterms:W3CDTF">2018-02-06T14:15:00Z</dcterms:modified>
</cp:coreProperties>
</file>